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3" w:rsidRPr="009678E6" w:rsidRDefault="00CC4C70" w:rsidP="00CC4C70">
      <w:pPr>
        <w:rPr>
          <w:b/>
        </w:rPr>
      </w:pPr>
      <w:r>
        <w:rPr>
          <w:b/>
        </w:rPr>
        <w:t xml:space="preserve">УТВЪРДИЛ: </w:t>
      </w:r>
    </w:p>
    <w:p w:rsidR="005D222D" w:rsidRPr="00CC4C70" w:rsidRDefault="00CC4C70" w:rsidP="00CC4C70">
      <w:pPr>
        <w:rPr>
          <w:b/>
        </w:rPr>
      </w:pPr>
      <w:r w:rsidRPr="00CC4C70">
        <w:rPr>
          <w:b/>
        </w:rPr>
        <w:t>ИНЖ. МЕТОДИ ЧИМЕВ</w:t>
      </w:r>
      <w:r w:rsidRPr="00CC4C70">
        <w:rPr>
          <w:b/>
        </w:rPr>
        <w:br/>
        <w:t>КМЕТ НА ОБЩИНА ДУПНИЦА</w:t>
      </w:r>
    </w:p>
    <w:p w:rsidR="005D222D" w:rsidRPr="001D7299" w:rsidRDefault="005D222D" w:rsidP="00BE2623">
      <w:pPr>
        <w:rPr>
          <w:rFonts w:ascii="Arial" w:hAnsi="Arial" w:cs="Arial"/>
          <w:color w:val="49525F"/>
        </w:rPr>
      </w:pPr>
      <w:r w:rsidRPr="001D7299">
        <w:rPr>
          <w:rFonts w:ascii="Arial" w:hAnsi="Arial" w:cs="Arial"/>
          <w:color w:val="49525F"/>
        </w:rPr>
        <w:t> </w:t>
      </w:r>
    </w:p>
    <w:p w:rsidR="005D222D" w:rsidRPr="001D7299" w:rsidRDefault="005D222D" w:rsidP="00BE2623">
      <w:pPr>
        <w:rPr>
          <w:rFonts w:ascii="Arial" w:hAnsi="Arial" w:cs="Arial"/>
          <w:color w:val="49525F"/>
        </w:rPr>
      </w:pPr>
      <w:r w:rsidRPr="001D7299">
        <w:rPr>
          <w:rFonts w:ascii="Arial" w:hAnsi="Arial" w:cs="Arial"/>
          <w:color w:val="49525F"/>
        </w:rPr>
        <w:t> </w:t>
      </w:r>
    </w:p>
    <w:p w:rsidR="005D222D" w:rsidRPr="009678E6" w:rsidRDefault="005D222D" w:rsidP="00DB547F">
      <w:pPr>
        <w:ind w:left="360" w:right="72"/>
        <w:jc w:val="center"/>
        <w:rPr>
          <w:b/>
        </w:rPr>
      </w:pPr>
      <w:r w:rsidRPr="009678E6">
        <w:br/>
      </w:r>
      <w:r w:rsidRPr="009678E6">
        <w:rPr>
          <w:rStyle w:val="a5"/>
          <w:bCs w:val="0"/>
        </w:rPr>
        <w:t>ВЪТРЕШНИ ПРАВИЛА</w:t>
      </w:r>
      <w:r w:rsidRPr="009678E6">
        <w:rPr>
          <w:b/>
        </w:rPr>
        <w:br/>
      </w:r>
      <w:r w:rsidRPr="009678E6">
        <w:rPr>
          <w:rStyle w:val="a5"/>
          <w:bCs w:val="0"/>
        </w:rPr>
        <w:t>ЗА ДОСТЪПА ДО ОБЩЕСТВЕНА ИНФОРМАЦИЯ И ПРЕДОСТАВЯНЕ НА</w:t>
      </w:r>
      <w:r w:rsidRPr="009678E6">
        <w:rPr>
          <w:b/>
        </w:rPr>
        <w:br/>
      </w:r>
      <w:r w:rsidRPr="009678E6">
        <w:rPr>
          <w:rStyle w:val="a5"/>
          <w:bCs w:val="0"/>
        </w:rPr>
        <w:t>ИНФОРМАЦИЯ ОТ ОБЩЕСТВЕНИЯ СЕКТОР ЗА ПОВТОРНО ИЗПОЛЗВАНЕ</w:t>
      </w:r>
      <w:r w:rsidRPr="009678E6">
        <w:rPr>
          <w:b/>
        </w:rPr>
        <w:br/>
      </w:r>
      <w:r w:rsidRPr="009678E6">
        <w:rPr>
          <w:rStyle w:val="a5"/>
          <w:bCs w:val="0"/>
        </w:rPr>
        <w:t xml:space="preserve">В ОБЩИНА </w:t>
      </w:r>
      <w:r w:rsidR="008F61A7" w:rsidRPr="009678E6">
        <w:rPr>
          <w:rStyle w:val="a5"/>
          <w:bCs w:val="0"/>
        </w:rPr>
        <w:t>ДУПНИЦА</w:t>
      </w:r>
    </w:p>
    <w:p w:rsidR="00BE2623" w:rsidRPr="009678E6" w:rsidRDefault="005D222D" w:rsidP="00DB547F">
      <w:pPr>
        <w:ind w:left="360" w:right="72"/>
        <w:jc w:val="center"/>
        <w:rPr>
          <w:b/>
        </w:rPr>
      </w:pPr>
      <w:r w:rsidRPr="009678E6">
        <w:rPr>
          <w:b/>
        </w:rPr>
        <w:br/>
        <w:t>ГЛАВА ПЪРВА</w:t>
      </w:r>
      <w:r w:rsidRPr="009678E6">
        <w:rPr>
          <w:b/>
        </w:rPr>
        <w:br/>
        <w:t>ОБЩИ ПОЛОЖЕНИЯ</w:t>
      </w:r>
    </w:p>
    <w:p w:rsidR="00350817" w:rsidRDefault="005D222D" w:rsidP="001D7299">
      <w:pPr>
        <w:ind w:left="360" w:right="72"/>
        <w:jc w:val="both"/>
      </w:pPr>
      <w:r w:rsidRPr="001D7299">
        <w:rPr>
          <w:rFonts w:ascii="Arial" w:hAnsi="Arial" w:cs="Arial"/>
        </w:rPr>
        <w:br/>
      </w:r>
      <w:r w:rsidR="008A3C6B" w:rsidRPr="001D7299">
        <w:rPr>
          <w:rFonts w:ascii="Arial" w:hAnsi="Arial" w:cs="Arial"/>
          <w:lang w:val="be-BY"/>
        </w:rPr>
        <w:t xml:space="preserve"> </w:t>
      </w:r>
      <w:r w:rsidR="008A3C6B" w:rsidRPr="001D7299">
        <w:rPr>
          <w:rFonts w:ascii="Arial" w:hAnsi="Arial" w:cs="Arial"/>
          <w:lang w:val="be-BY"/>
        </w:rPr>
        <w:tab/>
      </w:r>
      <w:r w:rsidRPr="009678E6">
        <w:t>Чл. 1. Вътрешните правила уреждат реда за приемане</w:t>
      </w:r>
      <w:r w:rsidR="008A3C6B" w:rsidRPr="009678E6">
        <w:t xml:space="preserve">, регистриране и разглеждане на </w:t>
      </w:r>
      <w:r w:rsidRPr="009678E6">
        <w:t>заявления за достъп до обществена информация, както и з</w:t>
      </w:r>
      <w:r w:rsidR="008A3C6B" w:rsidRPr="009678E6">
        <w:t xml:space="preserve">а предоставяне на информация от </w:t>
      </w:r>
      <w:r w:rsidRPr="009678E6">
        <w:t>обществения сектор за повторно използване по смисъла на</w:t>
      </w:r>
      <w:r w:rsidR="008A3C6B" w:rsidRPr="009678E6">
        <w:t xml:space="preserve"> Закона за достъп до обществена </w:t>
      </w:r>
      <w:r w:rsidRPr="009678E6">
        <w:t>информация (ЗДОИ), създавана и съхранявана в а</w:t>
      </w:r>
      <w:r w:rsidR="00465830">
        <w:t xml:space="preserve">дминистрацията на </w:t>
      </w:r>
      <w:r w:rsidR="00EE76B7">
        <w:rPr>
          <w:lang w:val="en-US"/>
        </w:rPr>
        <w:t>O</w:t>
      </w:r>
      <w:proofErr w:type="spellStart"/>
      <w:r w:rsidR="008F61A7" w:rsidRPr="009678E6">
        <w:t>бщина</w:t>
      </w:r>
      <w:proofErr w:type="spellEnd"/>
      <w:r w:rsidR="008F61A7" w:rsidRPr="009678E6">
        <w:t xml:space="preserve"> Дупница.</w:t>
      </w:r>
      <w:r w:rsidR="008A3C6B" w:rsidRPr="009678E6">
        <w:tab/>
      </w:r>
      <w:r w:rsidR="008F61A7" w:rsidRPr="009678E6">
        <w:br/>
      </w:r>
      <w:r w:rsidR="008A3C6B" w:rsidRPr="009678E6">
        <w:t xml:space="preserve"> </w:t>
      </w:r>
      <w:r w:rsidR="008A3C6B" w:rsidRPr="009678E6">
        <w:tab/>
      </w:r>
      <w:r w:rsidR="00465830">
        <w:t xml:space="preserve">Чл. 2. В </w:t>
      </w:r>
      <w:r w:rsidR="00EE76B7">
        <w:rPr>
          <w:lang w:val="en-US"/>
        </w:rPr>
        <w:t>O</w:t>
      </w:r>
      <w:proofErr w:type="spellStart"/>
      <w:r w:rsidR="008F61A7" w:rsidRPr="009678E6">
        <w:t>бщина</w:t>
      </w:r>
      <w:proofErr w:type="spellEnd"/>
      <w:r w:rsidR="008F61A7" w:rsidRPr="009678E6">
        <w:t xml:space="preserve"> Дупница</w:t>
      </w:r>
      <w:r w:rsidRPr="009678E6">
        <w:t xml:space="preserve"> се води регистър на писмените и устни заявления за достъп</w:t>
      </w:r>
      <w:r w:rsidR="00DB547F" w:rsidRPr="009678E6">
        <w:t xml:space="preserve"> </w:t>
      </w:r>
      <w:r w:rsidRPr="009678E6">
        <w:t>до обществена информация и на заявленията за предоставя</w:t>
      </w:r>
      <w:r w:rsidR="00DB547F" w:rsidRPr="009678E6">
        <w:t xml:space="preserve">не на информация от обществения </w:t>
      </w:r>
      <w:r w:rsidRPr="009678E6">
        <w:t>сектор за повторно използване, в т.ч. подадени по ел</w:t>
      </w:r>
      <w:r w:rsidR="00890BA2">
        <w:t xml:space="preserve">ектронен път. </w:t>
      </w:r>
      <w:r w:rsidR="00DB547F" w:rsidRPr="009678E6">
        <w:t>Води се освен електронният</w:t>
      </w:r>
      <w:r w:rsidR="00DB547F" w:rsidRPr="009678E6">
        <w:tab/>
        <w:t xml:space="preserve"> регистър и регистър </w:t>
      </w:r>
      <w:r w:rsidRPr="009678E6">
        <w:t>на</w:t>
      </w:r>
      <w:r w:rsidR="00DB547F" w:rsidRPr="009678E6">
        <w:t xml:space="preserve"> хартиен </w:t>
      </w:r>
      <w:r w:rsidRPr="009678E6">
        <w:t>носител.</w:t>
      </w:r>
      <w:r w:rsidRPr="009678E6">
        <w:br/>
      </w:r>
      <w:r w:rsidR="001D7299" w:rsidRPr="009678E6">
        <w:t xml:space="preserve">       </w:t>
      </w:r>
      <w:r w:rsidRPr="009678E6">
        <w:t>Чл. 3. Дейността по приемането, регистриране</w:t>
      </w:r>
      <w:r w:rsidR="001D7299" w:rsidRPr="009678E6">
        <w:t>то, разглеждането и изготвянето</w:t>
      </w:r>
      <w:r w:rsidR="009678E6" w:rsidRPr="009678E6">
        <w:t xml:space="preserve"> </w:t>
      </w:r>
      <w:r w:rsidR="001D7299" w:rsidRPr="009678E6">
        <w:t xml:space="preserve">на </w:t>
      </w:r>
      <w:r w:rsidRPr="009678E6">
        <w:t>решения по ЗДОИ се организира, координира и контролир</w:t>
      </w:r>
      <w:r w:rsidR="00465830">
        <w:t xml:space="preserve">а от  Секретаря на </w:t>
      </w:r>
      <w:r w:rsidR="008F315E">
        <w:rPr>
          <w:lang w:val="en-US"/>
        </w:rPr>
        <w:t>O</w:t>
      </w:r>
      <w:proofErr w:type="spellStart"/>
      <w:r w:rsidR="00890BA2">
        <w:t>бщина</w:t>
      </w:r>
      <w:proofErr w:type="spellEnd"/>
      <w:r w:rsidR="00890BA2">
        <w:t xml:space="preserve"> </w:t>
      </w:r>
      <w:r w:rsidR="0078149F" w:rsidRPr="009678E6">
        <w:t>Дупница</w:t>
      </w:r>
      <w:r w:rsidR="00890BA2">
        <w:tab/>
      </w:r>
      <w:r w:rsidR="0078149F" w:rsidRPr="009678E6">
        <w:t>.</w:t>
      </w:r>
      <w:r w:rsidR="0078149F" w:rsidRPr="009678E6">
        <w:br/>
      </w:r>
      <w:r w:rsidR="001D7299" w:rsidRPr="009678E6">
        <w:t xml:space="preserve">        </w:t>
      </w:r>
      <w:r w:rsidR="008F315E">
        <w:t>Чл. 4. Кметът</w:t>
      </w:r>
      <w:r w:rsidR="00465830">
        <w:t xml:space="preserve"> на </w:t>
      </w:r>
      <w:r w:rsidR="008F315E">
        <w:rPr>
          <w:lang w:val="be-BY"/>
        </w:rPr>
        <w:t>О</w:t>
      </w:r>
      <w:proofErr w:type="spellStart"/>
      <w:r w:rsidR="0078149F" w:rsidRPr="009678E6">
        <w:t>бщина</w:t>
      </w:r>
      <w:proofErr w:type="spellEnd"/>
      <w:r w:rsidR="0078149F" w:rsidRPr="009678E6">
        <w:t xml:space="preserve"> Дупница</w:t>
      </w:r>
      <w:r w:rsidRPr="009678E6">
        <w:t xml:space="preserve"> определя</w:t>
      </w:r>
      <w:r w:rsidR="001D7299" w:rsidRPr="009678E6">
        <w:t xml:space="preserve"> със заповед длъжностни лица от </w:t>
      </w:r>
      <w:r w:rsidRPr="009678E6">
        <w:t xml:space="preserve">администрацията, които отговарят пряко </w:t>
      </w:r>
      <w:r w:rsidR="001D7299" w:rsidRPr="009678E6">
        <w:t>за предоставянето на обществена</w:t>
      </w:r>
      <w:r w:rsidR="007E7CEA">
        <w:t xml:space="preserve"> </w:t>
      </w:r>
      <w:r w:rsidRPr="009678E6">
        <w:t>информация.</w:t>
      </w:r>
      <w:r w:rsidRPr="009678E6">
        <w:br/>
      </w:r>
      <w:r w:rsidR="0093301B" w:rsidRPr="009678E6">
        <w:t xml:space="preserve">         </w:t>
      </w:r>
      <w:r w:rsidRPr="009678E6">
        <w:t>Чл. 5. (1). Обществена информация е всяка инф</w:t>
      </w:r>
      <w:r w:rsidR="0093301B" w:rsidRPr="009678E6">
        <w:t xml:space="preserve">ормация, свързана с обществения </w:t>
      </w:r>
      <w:r w:rsidRPr="009678E6">
        <w:t xml:space="preserve">живот в Република </w:t>
      </w:r>
      <w:r w:rsidR="0093301B" w:rsidRPr="009678E6">
        <w:t xml:space="preserve">България и даваща възможност на </w:t>
      </w:r>
      <w:r w:rsidR="009678E6">
        <w:t xml:space="preserve">гражданите да си съставят </w:t>
      </w:r>
      <w:r w:rsidRPr="009678E6">
        <w:t>с</w:t>
      </w:r>
      <w:r w:rsidR="009678E6" w:rsidRPr="009678E6">
        <w:t xml:space="preserve">обствено </w:t>
      </w:r>
      <w:r w:rsidRPr="009678E6">
        <w:t>мнение относно дейно</w:t>
      </w:r>
      <w:r w:rsidR="00465830">
        <w:t xml:space="preserve">стта на </w:t>
      </w:r>
      <w:r w:rsidR="008F315E">
        <w:rPr>
          <w:lang w:val="be-BY"/>
        </w:rPr>
        <w:t>О</w:t>
      </w:r>
      <w:proofErr w:type="spellStart"/>
      <w:r w:rsidR="0078149F" w:rsidRPr="009678E6">
        <w:t>бщина</w:t>
      </w:r>
      <w:proofErr w:type="spellEnd"/>
      <w:r w:rsidR="0078149F" w:rsidRPr="009678E6">
        <w:t xml:space="preserve"> Дупница</w:t>
      </w:r>
      <w:r w:rsidRPr="009678E6">
        <w:t>.</w:t>
      </w:r>
      <w:r w:rsidRPr="009678E6">
        <w:br/>
      </w:r>
      <w:r w:rsidR="0093301B">
        <w:rPr>
          <w:rFonts w:ascii="Arial" w:hAnsi="Arial" w:cs="Arial"/>
        </w:rPr>
        <w:t xml:space="preserve">          </w:t>
      </w:r>
      <w:r w:rsidRPr="009678E6">
        <w:t>(2) Обществената информация, създаван</w:t>
      </w:r>
      <w:r w:rsidR="00465830">
        <w:t xml:space="preserve">а и съхранявана в </w:t>
      </w:r>
      <w:r w:rsidR="008F315E">
        <w:rPr>
          <w:lang w:val="be-BY"/>
        </w:rPr>
        <w:t>О</w:t>
      </w:r>
      <w:proofErr w:type="spellStart"/>
      <w:r w:rsidR="0078149F" w:rsidRPr="009678E6">
        <w:t>бщина</w:t>
      </w:r>
      <w:proofErr w:type="spellEnd"/>
      <w:r w:rsidR="0078149F" w:rsidRPr="009678E6">
        <w:t xml:space="preserve"> Дупница</w:t>
      </w:r>
      <w:r w:rsidR="0093301B" w:rsidRPr="009678E6">
        <w:t xml:space="preserve"> е официална и служебна:</w:t>
      </w:r>
      <w:r w:rsidR="008F315E">
        <w:t xml:space="preserve"> </w:t>
      </w:r>
      <w:r w:rsidR="008F315E">
        <w:tab/>
      </w:r>
      <w:r w:rsidR="008F315E">
        <w:br/>
        <w:t xml:space="preserve"> </w:t>
      </w:r>
      <w:r w:rsidR="008F315E">
        <w:tab/>
        <w:t xml:space="preserve">     </w:t>
      </w:r>
      <w:r w:rsidRPr="009678E6">
        <w:t>1. официална е информацията, която се съдъ</w:t>
      </w:r>
      <w:r w:rsidR="00465830">
        <w:t xml:space="preserve">ржа в актовете на </w:t>
      </w:r>
      <w:r w:rsidR="008F315E">
        <w:rPr>
          <w:lang w:val="be-BY"/>
        </w:rPr>
        <w:t>О</w:t>
      </w:r>
      <w:proofErr w:type="spellStart"/>
      <w:r w:rsidR="0078149F" w:rsidRPr="009678E6">
        <w:t>бщина</w:t>
      </w:r>
      <w:proofErr w:type="spellEnd"/>
      <w:r w:rsidR="0078149F" w:rsidRPr="009678E6">
        <w:t xml:space="preserve"> Дупница</w:t>
      </w:r>
      <w:r w:rsidRPr="009678E6">
        <w:t xml:space="preserve"> </w:t>
      </w:r>
      <w:r w:rsidR="009678E6">
        <w:t xml:space="preserve">при </w:t>
      </w:r>
      <w:r w:rsidRPr="009678E6">
        <w:t>осъществяване на прав</w:t>
      </w:r>
      <w:r w:rsidR="008F315E">
        <w:t xml:space="preserve">омощията </w:t>
      </w:r>
      <w:r w:rsidRPr="009678E6">
        <w:t>и;</w:t>
      </w:r>
      <w:r w:rsidR="008F315E">
        <w:tab/>
      </w:r>
      <w:r w:rsidRPr="009678E6">
        <w:br/>
      </w:r>
      <w:bookmarkStart w:id="0" w:name="_GoBack"/>
      <w:r w:rsidR="0093301B" w:rsidRPr="009678E6">
        <w:t xml:space="preserve">           </w:t>
      </w:r>
      <w:r w:rsidRPr="009678E6">
        <w:t>2. служебна е информацията, която се събира,</w:t>
      </w:r>
      <w:r w:rsidR="009678E6">
        <w:t xml:space="preserve"> създава и съхранява във връзка с </w:t>
      </w:r>
      <w:r w:rsidRPr="009678E6">
        <w:t>официалната информация, както и по п</w:t>
      </w:r>
      <w:r w:rsidR="00465830">
        <w:t xml:space="preserve">овод дейността на </w:t>
      </w:r>
      <w:r w:rsidR="008F315E">
        <w:rPr>
          <w:lang w:val="be-BY"/>
        </w:rPr>
        <w:t>О</w:t>
      </w:r>
      <w:proofErr w:type="spellStart"/>
      <w:r w:rsidR="0078149F" w:rsidRPr="009678E6">
        <w:t>бщина</w:t>
      </w:r>
      <w:proofErr w:type="spellEnd"/>
      <w:r w:rsidR="0078149F" w:rsidRPr="009678E6">
        <w:t xml:space="preserve"> Дупница</w:t>
      </w:r>
      <w:r w:rsidRPr="009678E6">
        <w:t>.</w:t>
      </w:r>
      <w:r w:rsidRPr="009678E6">
        <w:br/>
      </w:r>
      <w:r w:rsidR="009678E6">
        <w:t xml:space="preserve">        </w:t>
      </w:r>
      <w:r w:rsidRPr="009678E6">
        <w:t xml:space="preserve">Чл. 6. Повторно използване на информация е </w:t>
      </w:r>
      <w:r w:rsidR="009678E6">
        <w:t xml:space="preserve">използването и за търговски или </w:t>
      </w:r>
      <w:r w:rsidRPr="009678E6">
        <w:t xml:space="preserve">нетърговски цели, различни от първоначалната цел, за която е била създадена, в рамките </w:t>
      </w:r>
      <w:r w:rsidR="009678E6">
        <w:t xml:space="preserve">на </w:t>
      </w:r>
      <w:r w:rsidRPr="009678E6">
        <w:t>правомощията</w:t>
      </w:r>
      <w:r w:rsidR="00465830">
        <w:t xml:space="preserve"> или функциите на </w:t>
      </w:r>
      <w:r w:rsidR="008F315E">
        <w:rPr>
          <w:lang w:val="be-BY"/>
        </w:rPr>
        <w:t>О</w:t>
      </w:r>
      <w:proofErr w:type="spellStart"/>
      <w:r w:rsidR="009678E6">
        <w:t>бщина</w:t>
      </w:r>
      <w:proofErr w:type="spellEnd"/>
      <w:r w:rsidR="009678E6">
        <w:t xml:space="preserve"> </w:t>
      </w:r>
      <w:r w:rsidR="0078149F" w:rsidRPr="009678E6">
        <w:t>Дупница</w:t>
      </w:r>
      <w:r w:rsidRPr="009678E6">
        <w:t>.</w:t>
      </w:r>
      <w:r w:rsidRPr="009678E6">
        <w:br/>
      </w:r>
      <w:r w:rsidR="009678E6">
        <w:t xml:space="preserve">         </w:t>
      </w:r>
      <w:r w:rsidRPr="009678E6">
        <w:t xml:space="preserve">Чл. 7. (1). Субекти на правото на достъп до обществена информация и на правото </w:t>
      </w:r>
      <w:r w:rsidR="00350817">
        <w:t xml:space="preserve">на </w:t>
      </w:r>
      <w:r w:rsidRPr="009678E6">
        <w:t xml:space="preserve">повторно използване на информацията </w:t>
      </w:r>
      <w:r w:rsidR="00350817">
        <w:tab/>
        <w:t>са:</w:t>
      </w:r>
    </w:p>
    <w:p w:rsidR="00B63F25" w:rsidRDefault="008F315E" w:rsidP="00B63F25">
      <w:pPr>
        <w:ind w:left="360" w:right="72"/>
        <w:jc w:val="both"/>
      </w:pPr>
      <w:r>
        <w:t xml:space="preserve"> </w:t>
      </w:r>
      <w:r>
        <w:tab/>
        <w:t xml:space="preserve">   </w:t>
      </w:r>
      <w:r w:rsidR="005D222D" w:rsidRPr="009678E6">
        <w:t>1.</w:t>
      </w:r>
      <w:r w:rsidR="00890BA2">
        <w:t xml:space="preserve"> </w:t>
      </w:r>
      <w:r w:rsidR="005D222D" w:rsidRPr="009678E6">
        <w:t>гражданите на Република България;</w:t>
      </w:r>
      <w:r>
        <w:tab/>
      </w:r>
      <w:r w:rsidR="005D222D" w:rsidRPr="009678E6">
        <w:br/>
      </w:r>
      <w:r>
        <w:t xml:space="preserve">         </w:t>
      </w:r>
      <w:r w:rsidR="005D222D" w:rsidRPr="009678E6">
        <w:t>2. чужденците и лицата без гражданст</w:t>
      </w:r>
      <w:r w:rsidR="0078149F" w:rsidRPr="009678E6">
        <w:t>во;</w:t>
      </w:r>
      <w:r>
        <w:tab/>
      </w:r>
      <w:r w:rsidR="0078149F" w:rsidRPr="009678E6">
        <w:br/>
      </w:r>
      <w:r>
        <w:t xml:space="preserve">         </w:t>
      </w:r>
      <w:r w:rsidR="0078149F" w:rsidRPr="009678E6">
        <w:t>3. всички юридически лица.</w:t>
      </w:r>
      <w:r>
        <w:tab/>
      </w:r>
      <w:r w:rsidR="0078149F" w:rsidRPr="009678E6">
        <w:br/>
      </w:r>
      <w:bookmarkEnd w:id="0"/>
      <w:r w:rsidR="00350817">
        <w:lastRenderedPageBreak/>
        <w:t xml:space="preserve">          </w:t>
      </w:r>
      <w:r w:rsidR="005D222D" w:rsidRPr="009678E6">
        <w:t>(2) Лицата по ал.1 могат да упражняват пра</w:t>
      </w:r>
      <w:r w:rsidR="00350817">
        <w:t xml:space="preserve">вото си на достъп до обществена </w:t>
      </w:r>
      <w:r w:rsidR="005D222D" w:rsidRPr="009678E6">
        <w:t xml:space="preserve">информация и на повторно използване на информация при условията и реда на </w:t>
      </w:r>
      <w:r w:rsidR="00350817">
        <w:tab/>
        <w:t xml:space="preserve">тези </w:t>
      </w:r>
      <w:r w:rsidR="005D222D" w:rsidRPr="009678E6">
        <w:t>Вътрешни правила и на Закона за достъп до обществена информация.</w:t>
      </w:r>
      <w:r w:rsidR="005D222D" w:rsidRPr="009678E6">
        <w:br/>
      </w:r>
      <w:r w:rsidR="00350817">
        <w:t xml:space="preserve">          </w:t>
      </w:r>
      <w:r w:rsidR="005D222D" w:rsidRPr="009678E6">
        <w:t>(3). Осъществяване на правото на достъп до обще</w:t>
      </w:r>
      <w:r w:rsidR="00350817">
        <w:t xml:space="preserve">ствена информация и на повторно </w:t>
      </w:r>
      <w:r w:rsidR="005D222D" w:rsidRPr="009678E6">
        <w:t>използване на информация не може да засяга правата и добр</w:t>
      </w:r>
      <w:r w:rsidR="0078149F" w:rsidRPr="009678E6">
        <w:t xml:space="preserve">ото име на други граждани, както </w:t>
      </w:r>
      <w:r w:rsidR="005D222D" w:rsidRPr="009678E6">
        <w:t>и срещу националната сигурност, обществения ред, народното здраве и морал.</w:t>
      </w:r>
      <w:r w:rsidR="00350817">
        <w:tab/>
      </w:r>
      <w:r w:rsidR="00350817">
        <w:tab/>
      </w:r>
      <w:r w:rsidR="005D222D" w:rsidRPr="009678E6">
        <w:br/>
      </w:r>
      <w:r w:rsidR="00350817">
        <w:t xml:space="preserve">          </w:t>
      </w:r>
      <w:r w:rsidR="005D222D" w:rsidRPr="009678E6">
        <w:t>Ч</w:t>
      </w:r>
      <w:r w:rsidR="0078149F" w:rsidRPr="009678E6">
        <w:t>л. 8. (1). Община Дупница</w:t>
      </w:r>
      <w:r w:rsidR="005D222D" w:rsidRPr="009678E6">
        <w:t xml:space="preserve"> осигурява правото на </w:t>
      </w:r>
      <w:r w:rsidR="00350817">
        <w:t xml:space="preserve">достъп до обществена информация </w:t>
      </w:r>
      <w:r w:rsidR="005D222D" w:rsidRPr="009678E6">
        <w:t>при спазване н</w:t>
      </w:r>
      <w:r w:rsidR="00B63F25">
        <w:t>а следните основни принципи:</w:t>
      </w:r>
    </w:p>
    <w:p w:rsidR="00B63F25" w:rsidRDefault="001D7299" w:rsidP="00B63F25">
      <w:pPr>
        <w:ind w:left="360" w:right="72"/>
        <w:jc w:val="both"/>
      </w:pPr>
      <w:r w:rsidRPr="009678E6">
        <w:t>1.</w:t>
      </w:r>
      <w:r w:rsidR="00CB00EF">
        <w:t xml:space="preserve"> </w:t>
      </w:r>
      <w:r w:rsidR="005D222D" w:rsidRPr="009678E6">
        <w:t>откритост, достовернос</w:t>
      </w:r>
      <w:r w:rsidRPr="009678E6">
        <w:t xml:space="preserve">т и пълнота на </w:t>
      </w:r>
      <w:r w:rsidR="00B63F25">
        <w:t>информацията;</w:t>
      </w:r>
    </w:p>
    <w:p w:rsidR="00B63F25" w:rsidRDefault="001D7299" w:rsidP="00B63F25">
      <w:pPr>
        <w:ind w:left="360" w:right="72"/>
        <w:jc w:val="both"/>
      </w:pPr>
      <w:r w:rsidRPr="009678E6">
        <w:t>2.</w:t>
      </w:r>
      <w:r w:rsidR="00CB00EF">
        <w:t xml:space="preserve"> </w:t>
      </w:r>
      <w:r w:rsidR="005D222D" w:rsidRPr="009678E6">
        <w:t>осигуряване на еднакви условия за достъп до обществена информация;</w:t>
      </w:r>
      <w:r w:rsidR="005D222D" w:rsidRPr="009678E6">
        <w:br/>
        <w:t>3. осигуряване на законност при търсене</w:t>
      </w:r>
      <w:r w:rsidRPr="009678E6">
        <w:t xml:space="preserve">то и получаването на обществена </w:t>
      </w:r>
      <w:r w:rsidR="005D222D" w:rsidRPr="009678E6">
        <w:t>информация;</w:t>
      </w:r>
      <w:r w:rsidR="005D222D" w:rsidRPr="009678E6">
        <w:br/>
      </w:r>
      <w:r w:rsidR="00B63F25">
        <w:t>4. защита на правото на информация;</w:t>
      </w:r>
    </w:p>
    <w:p w:rsidR="00B63F25" w:rsidRDefault="005D222D" w:rsidP="00B63F25">
      <w:pPr>
        <w:ind w:left="360" w:right="72"/>
        <w:jc w:val="both"/>
      </w:pPr>
      <w:r w:rsidRPr="009678E6">
        <w:t xml:space="preserve">5. защита на личните </w:t>
      </w:r>
      <w:r w:rsidR="00350817">
        <w:t>данни;</w:t>
      </w:r>
    </w:p>
    <w:p w:rsidR="00B63F25" w:rsidRDefault="00350817" w:rsidP="00B63F25">
      <w:pPr>
        <w:ind w:left="360" w:right="72"/>
        <w:jc w:val="both"/>
      </w:pPr>
      <w:r>
        <w:t>6.</w:t>
      </w:r>
      <w:r w:rsidR="001035A8">
        <w:t xml:space="preserve"> </w:t>
      </w:r>
      <w:r>
        <w:t>гарантиране</w:t>
      </w:r>
      <w:r w:rsidR="00B63F25">
        <w:t xml:space="preserve"> на сигурността </w:t>
      </w:r>
      <w:r w:rsidR="00B63F25">
        <w:tab/>
        <w:t>на обществото и държавата.</w:t>
      </w:r>
    </w:p>
    <w:p w:rsidR="00966965" w:rsidRDefault="00966965" w:rsidP="00B63F25">
      <w:pPr>
        <w:ind w:left="360" w:right="72"/>
        <w:jc w:val="both"/>
        <w:rPr>
          <w:lang w:val="en-US"/>
        </w:rPr>
      </w:pPr>
      <w:r w:rsidRPr="00966965">
        <w:t xml:space="preserve">          </w:t>
      </w:r>
      <w:r w:rsidR="005D222D" w:rsidRPr="009678E6">
        <w:t>(2). Основни принципи при предоставяне на информация за повторно използване:</w:t>
      </w:r>
      <w:r w:rsidR="005D222D" w:rsidRPr="009678E6">
        <w:br/>
        <w:t>1. осигуряване на възможност за многократно повторно използване на информацията;</w:t>
      </w:r>
      <w:r w:rsidR="005D222D" w:rsidRPr="009678E6">
        <w:br/>
        <w:t xml:space="preserve">2. прозрачност при предоставяне на </w:t>
      </w:r>
      <w:r>
        <w:t>информация;</w:t>
      </w:r>
    </w:p>
    <w:p w:rsidR="00966965" w:rsidRDefault="005D222D" w:rsidP="00B63F25">
      <w:pPr>
        <w:ind w:left="360" w:right="72"/>
        <w:jc w:val="both"/>
        <w:rPr>
          <w:lang w:val="en-US"/>
        </w:rPr>
      </w:pPr>
      <w:r w:rsidRPr="009678E6">
        <w:t>3. забра</w:t>
      </w:r>
      <w:r w:rsidR="00966965">
        <w:t>на</w:t>
      </w:r>
      <w:r w:rsidR="00966965" w:rsidRPr="00966965">
        <w:t xml:space="preserve"> </w:t>
      </w:r>
      <w:r w:rsidRPr="009678E6">
        <w:t xml:space="preserve">за дискриминация при предоставяне на </w:t>
      </w:r>
      <w:r w:rsidR="00966965">
        <w:t>информация;</w:t>
      </w:r>
    </w:p>
    <w:p w:rsidR="00966965" w:rsidRDefault="00966965" w:rsidP="00B63F25">
      <w:pPr>
        <w:ind w:left="360" w:right="72"/>
        <w:jc w:val="both"/>
        <w:rPr>
          <w:lang w:val="en-US"/>
        </w:rPr>
      </w:pPr>
      <w:r>
        <w:t>4.</w:t>
      </w:r>
      <w:r w:rsidRPr="00966965">
        <w:t xml:space="preserve"> </w:t>
      </w:r>
      <w:r w:rsidR="005D222D" w:rsidRPr="009678E6">
        <w:t xml:space="preserve">забрана за ограничаване на свободната </w:t>
      </w:r>
      <w:r>
        <w:t>конкуренция.</w:t>
      </w:r>
    </w:p>
    <w:p w:rsidR="00966965" w:rsidRDefault="00966965" w:rsidP="00B63F25">
      <w:pPr>
        <w:ind w:left="360" w:right="72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5D222D" w:rsidRPr="009678E6">
        <w:t xml:space="preserve">Чл. 9. (1). He </w:t>
      </w:r>
      <w:proofErr w:type="spellStart"/>
      <w:r w:rsidR="005D222D" w:rsidRPr="009678E6">
        <w:t>сe</w:t>
      </w:r>
      <w:proofErr w:type="spellEnd"/>
      <w:r w:rsidR="005D222D" w:rsidRPr="009678E6">
        <w:t xml:space="preserve"> допускат ограничения на правото на достъп до обществена</w:t>
      </w:r>
      <w:r w:rsidR="005D222D" w:rsidRPr="009678E6">
        <w:br/>
        <w:t>информация и на повторно използване на информация, освен когато тя е класифи</w:t>
      </w:r>
      <w:r>
        <w:t>цирана</w:t>
      </w:r>
      <w:r w:rsidRPr="00966965">
        <w:t xml:space="preserve"> </w:t>
      </w:r>
      <w:r w:rsidR="005D222D" w:rsidRPr="009678E6">
        <w:t>информация или друга защитена т</w:t>
      </w:r>
      <w:r>
        <w:t>айна в случаите, предвидени със</w:t>
      </w:r>
      <w:r w:rsidRPr="00966965">
        <w:t xml:space="preserve"> </w:t>
      </w:r>
      <w:r>
        <w:t>закон.</w:t>
      </w:r>
    </w:p>
    <w:p w:rsidR="00BE2623" w:rsidRPr="009678E6" w:rsidRDefault="00966965" w:rsidP="00B63F25">
      <w:pPr>
        <w:ind w:left="360" w:right="72"/>
        <w:jc w:val="both"/>
      </w:pPr>
      <w:r>
        <w:rPr>
          <w:lang w:val="en-US"/>
        </w:rPr>
        <w:t xml:space="preserve">            </w:t>
      </w:r>
      <w:r w:rsidR="005D222D" w:rsidRPr="009678E6">
        <w:t>(2). Достъпът до обществена информация може да бъде пълен и частичен.</w:t>
      </w:r>
    </w:p>
    <w:p w:rsidR="00BE2623" w:rsidRPr="00966965" w:rsidRDefault="005D222D" w:rsidP="00966965">
      <w:pPr>
        <w:jc w:val="center"/>
        <w:rPr>
          <w:b/>
        </w:rPr>
      </w:pPr>
      <w:r w:rsidRPr="00966965">
        <w:rPr>
          <w:b/>
        </w:rPr>
        <w:br/>
        <w:t>ГЛАВА ВТОРА</w:t>
      </w:r>
      <w:r w:rsidRPr="00966965">
        <w:rPr>
          <w:b/>
        </w:rPr>
        <w:br/>
        <w:t>ДОСТЪП ДО ОБЩЕСТВЕНА ИНФОРМАЦИЯ</w:t>
      </w:r>
    </w:p>
    <w:p w:rsidR="00966965" w:rsidRPr="00966965" w:rsidRDefault="005D222D" w:rsidP="00966965">
      <w:pPr>
        <w:ind w:left="360"/>
        <w:jc w:val="center"/>
        <w:rPr>
          <w:b/>
          <w:lang w:val="en-US"/>
        </w:rPr>
      </w:pPr>
      <w:r w:rsidRPr="00966965">
        <w:rPr>
          <w:b/>
        </w:rPr>
        <w:br/>
        <w:t xml:space="preserve">Раздел </w:t>
      </w:r>
      <w:r w:rsidR="00966965" w:rsidRPr="00966965">
        <w:rPr>
          <w:b/>
        </w:rPr>
        <w:t>I</w:t>
      </w:r>
    </w:p>
    <w:p w:rsidR="00966965" w:rsidRDefault="00966965" w:rsidP="00966965">
      <w:pPr>
        <w:jc w:val="both"/>
        <w:rPr>
          <w:lang w:val="en-US"/>
        </w:rPr>
      </w:pPr>
      <w:r w:rsidRPr="00966965">
        <w:rPr>
          <w:b/>
        </w:rPr>
        <w:t xml:space="preserve"> </w:t>
      </w:r>
      <w:r w:rsidRPr="00966965">
        <w:rPr>
          <w:b/>
          <w:lang w:val="en-US"/>
        </w:rPr>
        <w:t xml:space="preserve">          </w:t>
      </w:r>
      <w:r w:rsidR="005D222D" w:rsidRPr="00966965">
        <w:rPr>
          <w:b/>
        </w:rPr>
        <w:t xml:space="preserve">Приемане и регистриране на </w:t>
      </w:r>
      <w:r w:rsidRPr="00966965">
        <w:rPr>
          <w:b/>
        </w:rPr>
        <w:t xml:space="preserve">заявленията </w:t>
      </w:r>
      <w:r w:rsidR="005D222D" w:rsidRPr="00966965">
        <w:rPr>
          <w:b/>
        </w:rPr>
        <w:t>за достъп до об</w:t>
      </w:r>
      <w:r w:rsidRPr="00966965">
        <w:rPr>
          <w:b/>
        </w:rPr>
        <w:t>ществена</w:t>
      </w:r>
      <w:r w:rsidRPr="00966965">
        <w:rPr>
          <w:b/>
          <w:lang w:val="en-US"/>
        </w:rPr>
        <w:t xml:space="preserve"> </w:t>
      </w:r>
      <w:r w:rsidR="005D222D" w:rsidRPr="00966965">
        <w:rPr>
          <w:b/>
        </w:rPr>
        <w:t>информация</w:t>
      </w:r>
      <w:r w:rsidR="005D222D" w:rsidRPr="00966965">
        <w:rPr>
          <w:b/>
        </w:rPr>
        <w:br/>
      </w:r>
      <w:r w:rsidRPr="00966965">
        <w:rPr>
          <w:lang w:val="en-US"/>
        </w:rPr>
        <w:t xml:space="preserve">            </w:t>
      </w:r>
      <w:r w:rsidR="005D222D" w:rsidRPr="00966965">
        <w:t>Чл. 10. Достъпът до обществена информация се предоставя въз основа на:</w:t>
      </w:r>
      <w:r w:rsidR="005D222D" w:rsidRPr="00966965">
        <w:rPr>
          <w:b/>
        </w:rPr>
        <w:br/>
      </w:r>
      <w:r w:rsidR="005D222D" w:rsidRPr="00966965">
        <w:t xml:space="preserve">1. устно </w:t>
      </w:r>
      <w:r>
        <w:t>запитване;</w:t>
      </w:r>
    </w:p>
    <w:p w:rsidR="00966965" w:rsidRDefault="005D222D" w:rsidP="00966965">
      <w:pPr>
        <w:jc w:val="both"/>
        <w:rPr>
          <w:lang w:val="en-US"/>
        </w:rPr>
      </w:pPr>
      <w:r w:rsidRPr="00966965">
        <w:t xml:space="preserve">2. писмено </w:t>
      </w:r>
      <w:r w:rsidR="00966965">
        <w:t>заявление;</w:t>
      </w:r>
    </w:p>
    <w:p w:rsidR="00D719DF" w:rsidRDefault="005D222D" w:rsidP="00966965">
      <w:pPr>
        <w:jc w:val="both"/>
        <w:rPr>
          <w:lang w:val="en-US"/>
        </w:rPr>
      </w:pPr>
      <w:r w:rsidRPr="00966965">
        <w:t>3.</w:t>
      </w:r>
      <w:r w:rsidR="00AD46BE">
        <w:t xml:space="preserve"> </w:t>
      </w:r>
      <w:r w:rsidR="00C834DA">
        <w:t xml:space="preserve">заявление </w:t>
      </w:r>
      <w:r w:rsidRPr="00C834DA">
        <w:t>чрез Платформата за д</w:t>
      </w:r>
      <w:r w:rsidR="00C834DA">
        <w:t xml:space="preserve">остъп до обществена </w:t>
      </w:r>
      <w:r w:rsidR="00D719DF" w:rsidRPr="00C834DA">
        <w:t>информация,</w:t>
      </w:r>
      <w:r w:rsidR="00C834DA">
        <w:t xml:space="preserve"> </w:t>
      </w:r>
      <w:r w:rsidR="00D719DF" w:rsidRPr="00C834DA">
        <w:rPr>
          <w:lang w:val="en-US"/>
        </w:rPr>
        <w:t xml:space="preserve"> </w:t>
      </w:r>
      <w:r w:rsidRPr="00C834DA">
        <w:t>поддържана от администрацията на Министерския съвет;</w:t>
      </w:r>
      <w:r w:rsidR="008F315E">
        <w:rPr>
          <w:color w:val="FF0000"/>
        </w:rPr>
        <w:tab/>
      </w:r>
      <w:r w:rsidRPr="008F315E">
        <w:rPr>
          <w:color w:val="FF0000"/>
        </w:rPr>
        <w:br/>
      </w:r>
      <w:r w:rsidRPr="00966965">
        <w:t>4. заявление чрез адреса на еле</w:t>
      </w:r>
      <w:r w:rsidR="00D719DF">
        <w:t xml:space="preserve">ктронната поща на </w:t>
      </w:r>
      <w:r w:rsidR="00F95289">
        <w:t>О</w:t>
      </w:r>
      <w:r w:rsidR="0078149F" w:rsidRPr="00966965">
        <w:t xml:space="preserve">бщина Дупница на </w:t>
      </w:r>
      <w:proofErr w:type="spellStart"/>
      <w:r w:rsidR="0078149F" w:rsidRPr="00966965">
        <w:t>Е-mail</w:t>
      </w:r>
      <w:proofErr w:type="spellEnd"/>
      <w:r w:rsidR="0078149F" w:rsidRPr="00966965">
        <w:t xml:space="preserve"> адрес:</w:t>
      </w:r>
      <w:r w:rsidR="0078149F" w:rsidRPr="00966965">
        <w:br/>
      </w:r>
      <w:r w:rsidR="0078149F" w:rsidRPr="00966965">
        <w:rPr>
          <w:lang w:val="en-US"/>
        </w:rPr>
        <w:t>admin</w:t>
      </w:r>
      <w:r w:rsidR="0078149F" w:rsidRPr="00966965">
        <w:t>_</w:t>
      </w:r>
      <w:proofErr w:type="spellStart"/>
      <w:r w:rsidR="0078149F" w:rsidRPr="00966965">
        <w:rPr>
          <w:lang w:val="en-US"/>
        </w:rPr>
        <w:t>dupnitsa</w:t>
      </w:r>
      <w:proofErr w:type="spellEnd"/>
      <w:r w:rsidR="0078149F" w:rsidRPr="00966965">
        <w:t>@</w:t>
      </w:r>
      <w:proofErr w:type="spellStart"/>
      <w:r w:rsidR="0078149F" w:rsidRPr="00966965">
        <w:rPr>
          <w:lang w:val="en-US"/>
        </w:rPr>
        <w:t>dupnitsa</w:t>
      </w:r>
      <w:proofErr w:type="spellEnd"/>
      <w:r w:rsidR="0078149F" w:rsidRPr="00966965">
        <w:t>.</w:t>
      </w:r>
      <w:proofErr w:type="spellStart"/>
      <w:r w:rsidR="0078149F" w:rsidRPr="00966965">
        <w:rPr>
          <w:lang w:val="en-US"/>
        </w:rPr>
        <w:t>bg</w:t>
      </w:r>
      <w:proofErr w:type="spellEnd"/>
      <w:r w:rsidRPr="00966965">
        <w:br/>
      </w:r>
      <w:r w:rsidR="00D719DF">
        <w:rPr>
          <w:lang w:val="en-US"/>
        </w:rPr>
        <w:t xml:space="preserve">            </w:t>
      </w:r>
      <w:r w:rsidRPr="00966965">
        <w:t>Чл. 11. (1) Устните запитвания се приемат в рамките на работното време от</w:t>
      </w:r>
      <w:r w:rsidRPr="00966965">
        <w:br/>
        <w:t>служителите в</w:t>
      </w:r>
      <w:r w:rsidR="00465830">
        <w:t xml:space="preserve"> деловодството на </w:t>
      </w:r>
      <w:r w:rsidR="008F315E">
        <w:rPr>
          <w:lang w:val="be-BY"/>
        </w:rPr>
        <w:t>О</w:t>
      </w:r>
      <w:proofErr w:type="spellStart"/>
      <w:r w:rsidR="0078149F" w:rsidRPr="00966965">
        <w:t>бщина</w:t>
      </w:r>
      <w:proofErr w:type="spellEnd"/>
      <w:r w:rsidR="0078149F" w:rsidRPr="00966965">
        <w:t xml:space="preserve"> Дупница</w:t>
      </w:r>
      <w:r w:rsidRPr="00966965">
        <w:t xml:space="preserve">, намиращо се в Центъра за информация </w:t>
      </w:r>
      <w:r w:rsidR="00D719DF" w:rsidRPr="00D719DF">
        <w:tab/>
      </w:r>
      <w:r w:rsidR="00D719DF">
        <w:t>и</w:t>
      </w:r>
      <w:r w:rsidR="00D719DF" w:rsidRPr="00D719DF">
        <w:t xml:space="preserve"> </w:t>
      </w:r>
      <w:r w:rsidRPr="00966965">
        <w:t>услуги на гражданите, определени със за</w:t>
      </w:r>
      <w:r w:rsidR="00465830">
        <w:t xml:space="preserve">повед на Кмета на </w:t>
      </w:r>
      <w:r w:rsidR="008F315E">
        <w:rPr>
          <w:lang w:val="be-BY"/>
        </w:rPr>
        <w:t>О</w:t>
      </w:r>
      <w:proofErr w:type="spellStart"/>
      <w:r w:rsidR="0078149F" w:rsidRPr="00966965">
        <w:t>бщина</w:t>
      </w:r>
      <w:proofErr w:type="spellEnd"/>
      <w:r w:rsidR="0078149F" w:rsidRPr="00966965">
        <w:t xml:space="preserve"> Дупница</w:t>
      </w:r>
      <w:r w:rsidR="00D719DF">
        <w:t xml:space="preserve"> по реда на чл.</w:t>
      </w:r>
      <w:r w:rsidR="00D719DF" w:rsidRPr="00D719DF">
        <w:t xml:space="preserve"> </w:t>
      </w:r>
      <w:r w:rsidR="00D719DF">
        <w:t>4.</w:t>
      </w:r>
    </w:p>
    <w:p w:rsidR="00D719DF" w:rsidRDefault="00D719DF" w:rsidP="00966965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5D222D" w:rsidRPr="00966965">
        <w:t xml:space="preserve">(2) Служителят отразява устното запитване в протокол, който съдържа описание </w:t>
      </w:r>
      <w:r>
        <w:t>на</w:t>
      </w:r>
      <w:r>
        <w:rPr>
          <w:lang w:val="en-US"/>
        </w:rPr>
        <w:t xml:space="preserve"> </w:t>
      </w:r>
      <w:r w:rsidR="005D222D" w:rsidRPr="00966965">
        <w:t>исканата информация, името на заявителя и адреса за к</w:t>
      </w:r>
      <w:r w:rsidR="0078149F" w:rsidRPr="00966965">
        <w:t xml:space="preserve">ореспонденция, предпочитаната от </w:t>
      </w:r>
      <w:r w:rsidR="005D222D" w:rsidRPr="00966965">
        <w:t xml:space="preserve">него форма за предоставяне на достъп до исканата информация, </w:t>
      </w:r>
      <w:r w:rsidR="005D222D" w:rsidRPr="00966965">
        <w:lastRenderedPageBreak/>
        <w:t xml:space="preserve">ако е посочил </w:t>
      </w:r>
      <w:r>
        <w:t>такава.</w:t>
      </w:r>
      <w:r>
        <w:rPr>
          <w:lang w:val="en-US"/>
        </w:rPr>
        <w:t xml:space="preserve"> </w:t>
      </w:r>
      <w:r w:rsidR="005D222D" w:rsidRPr="00966965">
        <w:t xml:space="preserve">Протоколът се подписва от заявителя и от служителя, който го е </w:t>
      </w:r>
      <w:r>
        <w:t>съставил.</w:t>
      </w:r>
    </w:p>
    <w:p w:rsidR="00D719DF" w:rsidRDefault="00D719DF" w:rsidP="00966965">
      <w:pPr>
        <w:jc w:val="both"/>
        <w:rPr>
          <w:lang w:val="en-US"/>
        </w:rPr>
      </w:pPr>
      <w:r>
        <w:rPr>
          <w:lang w:val="en-US"/>
        </w:rPr>
        <w:t xml:space="preserve">           </w:t>
      </w:r>
      <w:r w:rsidR="005D222D" w:rsidRPr="00966965">
        <w:t>Чл. 12. (1) Писмените заявления съдържат реквизитите по чл. 25 ЗДОИ, като</w:t>
      </w:r>
      <w:r w:rsidR="005D222D" w:rsidRPr="00966965">
        <w:br/>
        <w:t>заявителят може да използва приложения к</w:t>
      </w:r>
      <w:r w:rsidR="0078149F" w:rsidRPr="00966965">
        <w:t>ъм настоящите правила образец.</w:t>
      </w:r>
      <w:r w:rsidR="008F315E">
        <w:tab/>
      </w:r>
      <w:r w:rsidR="0078149F" w:rsidRPr="00966965">
        <w:br/>
      </w:r>
      <w:r w:rsidRPr="00D719DF">
        <w:t xml:space="preserve">            </w:t>
      </w:r>
      <w:r w:rsidR="005D222D" w:rsidRPr="00966965">
        <w:t>(2) Заявлението се счита за писмено, когато е направ</w:t>
      </w:r>
      <w:r>
        <w:t>ено по електронен път на адреса</w:t>
      </w:r>
      <w:r w:rsidRPr="00D719DF">
        <w:t xml:space="preserve"> </w:t>
      </w:r>
      <w:r w:rsidR="005D222D" w:rsidRPr="00966965">
        <w:t>на еле</w:t>
      </w:r>
      <w:r w:rsidR="00465830">
        <w:t xml:space="preserve">ктронната поща на </w:t>
      </w:r>
      <w:r w:rsidR="008F315E">
        <w:rPr>
          <w:lang w:val="be-BY"/>
        </w:rPr>
        <w:t>О</w:t>
      </w:r>
      <w:proofErr w:type="spellStart"/>
      <w:r w:rsidR="0078149F" w:rsidRPr="00966965">
        <w:t>бщина</w:t>
      </w:r>
      <w:proofErr w:type="spellEnd"/>
      <w:r w:rsidR="0078149F" w:rsidRPr="00966965">
        <w:t xml:space="preserve"> Дупница</w:t>
      </w:r>
      <w:r w:rsidR="005D222D" w:rsidRPr="00966965">
        <w:t xml:space="preserve"> на </w:t>
      </w:r>
      <w:proofErr w:type="spellStart"/>
      <w:r w:rsidR="005D222D" w:rsidRPr="00966965">
        <w:t>Е-mail</w:t>
      </w:r>
      <w:proofErr w:type="spellEnd"/>
      <w:r w:rsidR="005D222D" w:rsidRPr="00966965">
        <w:t xml:space="preserve"> адрес:</w:t>
      </w:r>
      <w:r w:rsidR="0078149F" w:rsidRPr="00966965">
        <w:t xml:space="preserve"> </w:t>
      </w:r>
      <w:hyperlink r:id="rId6" w:history="1">
        <w:r w:rsidRPr="00653DD6">
          <w:rPr>
            <w:rStyle w:val="a6"/>
            <w:lang w:val="en-US"/>
          </w:rPr>
          <w:t>admin</w:t>
        </w:r>
        <w:r w:rsidRPr="00653DD6">
          <w:rPr>
            <w:rStyle w:val="a6"/>
          </w:rPr>
          <w:t>_</w:t>
        </w:r>
        <w:r w:rsidRPr="00653DD6">
          <w:rPr>
            <w:rStyle w:val="a6"/>
            <w:lang w:val="en-US"/>
          </w:rPr>
          <w:t>dupnitsa</w:t>
        </w:r>
        <w:r w:rsidRPr="00653DD6">
          <w:rPr>
            <w:rStyle w:val="a6"/>
          </w:rPr>
          <w:t>@</w:t>
        </w:r>
        <w:r w:rsidRPr="00653DD6">
          <w:rPr>
            <w:rStyle w:val="a6"/>
            <w:lang w:val="en-US"/>
          </w:rPr>
          <w:t>dupnitsa</w:t>
        </w:r>
        <w:r w:rsidRPr="00653DD6">
          <w:rPr>
            <w:rStyle w:val="a6"/>
          </w:rPr>
          <w:t>.</w:t>
        </w:r>
        <w:r w:rsidRPr="00653DD6">
          <w:rPr>
            <w:rStyle w:val="a6"/>
            <w:lang w:val="en-US"/>
          </w:rPr>
          <w:t>bg</w:t>
        </w:r>
      </w:hyperlink>
      <w:r>
        <w:t>.</w:t>
      </w:r>
      <w:r w:rsidRPr="00D719DF">
        <w:t xml:space="preserve"> </w:t>
      </w:r>
      <w:r>
        <w:t>В</w:t>
      </w:r>
      <w:r w:rsidRPr="00D719DF">
        <w:t xml:space="preserve"> </w:t>
      </w:r>
      <w:r>
        <w:t>този</w:t>
      </w:r>
      <w:r w:rsidRPr="00D719DF">
        <w:t xml:space="preserve"> </w:t>
      </w:r>
      <w:r w:rsidR="005D222D" w:rsidRPr="00966965">
        <w:t>с</w:t>
      </w:r>
      <w:r>
        <w:t>лучай не се изисква</w:t>
      </w:r>
      <w:r w:rsidRPr="00D719DF">
        <w:t xml:space="preserve"> </w:t>
      </w:r>
      <w:r w:rsidR="005D222D" w:rsidRPr="00966965">
        <w:t xml:space="preserve">подпис съгласно изискванията на </w:t>
      </w:r>
      <w:r w:rsidR="0078149F" w:rsidRPr="00966965">
        <w:t xml:space="preserve">Закона за електронния </w:t>
      </w:r>
      <w:r w:rsidRPr="00D719DF">
        <w:tab/>
      </w:r>
      <w:r w:rsidR="0078149F" w:rsidRPr="00966965">
        <w:t xml:space="preserve">документ и </w:t>
      </w:r>
      <w:r>
        <w:t>електронния</w:t>
      </w:r>
      <w:r w:rsidRPr="00D719DF">
        <w:t xml:space="preserve"> </w:t>
      </w:r>
      <w:r>
        <w:t>подпис.</w:t>
      </w:r>
    </w:p>
    <w:p w:rsidR="00BD3CBC" w:rsidRPr="00D719DF" w:rsidRDefault="00D719DF" w:rsidP="00D719DF">
      <w:pPr>
        <w:jc w:val="both"/>
      </w:pPr>
      <w:r>
        <w:rPr>
          <w:lang w:val="en-US"/>
        </w:rPr>
        <w:t xml:space="preserve">            </w:t>
      </w:r>
      <w:r w:rsidR="005D222D" w:rsidRPr="00C17DE5">
        <w:t xml:space="preserve">(3) Заявлението се счита за писмено, когато е направено </w:t>
      </w:r>
      <w:r w:rsidRPr="00C17DE5">
        <w:t xml:space="preserve">чрез </w:t>
      </w:r>
      <w:r w:rsidR="005D222D" w:rsidRPr="00C17DE5">
        <w:t xml:space="preserve">Платформата за достъп до обществена информация, </w:t>
      </w:r>
      <w:r w:rsidR="00BD3CBC" w:rsidRPr="00C17DE5">
        <w:t xml:space="preserve">поддържана от </w:t>
      </w:r>
      <w:r w:rsidRPr="00C17DE5">
        <w:t xml:space="preserve">администрацията </w:t>
      </w:r>
      <w:r w:rsidR="00BD3CBC" w:rsidRPr="00C17DE5">
        <w:t xml:space="preserve">на </w:t>
      </w:r>
      <w:r w:rsidR="005D222D" w:rsidRPr="00C17DE5">
        <w:t>Министерския съвет. В този случай не се изисква подпис съ</w:t>
      </w:r>
      <w:r w:rsidR="00BD3CBC" w:rsidRPr="00C17DE5">
        <w:t xml:space="preserve">гласно изискванията на Закона за </w:t>
      </w:r>
      <w:r w:rsidR="005D222D" w:rsidRPr="00C17DE5">
        <w:t>електронния документ и електронния подпис.</w:t>
      </w:r>
      <w:r w:rsidR="00C17DE5">
        <w:rPr>
          <w:lang w:val="en-US"/>
        </w:rPr>
        <w:tab/>
      </w:r>
      <w:r w:rsidR="005D222D" w:rsidRPr="00C17DE5">
        <w:br/>
      </w:r>
      <w:r w:rsidRPr="00D719DF">
        <w:t xml:space="preserve">            </w:t>
      </w:r>
      <w:r w:rsidR="005D222D" w:rsidRPr="00D719DF">
        <w:t>Чл. 13. (1) Заявленията за достъп до обществе</w:t>
      </w:r>
      <w:r>
        <w:t>на информация и протоколираните</w:t>
      </w:r>
      <w:r w:rsidRPr="00D719DF">
        <w:t xml:space="preserve"> </w:t>
      </w:r>
      <w:r w:rsidR="005D222D" w:rsidRPr="00D719DF">
        <w:t>устни запитвания се регистрират в деня на тяхното пос</w:t>
      </w:r>
      <w:r w:rsidR="00BD3CBC" w:rsidRPr="00D719DF">
        <w:t xml:space="preserve">тъпване в деловодната </w:t>
      </w:r>
      <w:r w:rsidRPr="00D719DF">
        <w:tab/>
      </w:r>
      <w:r w:rsidR="00465830">
        <w:t xml:space="preserve">система на </w:t>
      </w:r>
      <w:r w:rsidR="008F315E">
        <w:rPr>
          <w:lang w:val="be-BY"/>
        </w:rPr>
        <w:t>О</w:t>
      </w:r>
      <w:proofErr w:type="spellStart"/>
      <w:r w:rsidR="00BD3CBC" w:rsidRPr="00D719DF">
        <w:t>бщина</w:t>
      </w:r>
      <w:proofErr w:type="spellEnd"/>
      <w:r w:rsidR="00BD3CBC" w:rsidRPr="00D719DF">
        <w:t xml:space="preserve"> </w:t>
      </w:r>
      <w:r w:rsidRPr="00D719DF">
        <w:tab/>
      </w:r>
      <w:r w:rsidR="00BD3CBC" w:rsidRPr="00D719DF">
        <w:t>Дупница</w:t>
      </w:r>
      <w:r w:rsidR="005D222D" w:rsidRPr="00D719DF">
        <w:t>.</w:t>
      </w:r>
      <w:r w:rsidR="005D222D" w:rsidRPr="00D719DF">
        <w:br/>
      </w:r>
      <w:r w:rsidRPr="00D719DF">
        <w:t xml:space="preserve">             </w:t>
      </w:r>
      <w:r w:rsidR="005D222D" w:rsidRPr="00D719DF">
        <w:t>(2) Получените чрез Плат</w:t>
      </w:r>
      <w:r>
        <w:t>формата за достъп до обществена</w:t>
      </w:r>
      <w:r w:rsidRPr="00D719DF">
        <w:t xml:space="preserve"> </w:t>
      </w:r>
      <w:r w:rsidR="005D222D" w:rsidRPr="00D719DF">
        <w:t>информация и чрез електронна поща заявлени</w:t>
      </w:r>
      <w:r>
        <w:t>я се регистрират по реда на ал.</w:t>
      </w:r>
      <w:r w:rsidR="005D222D" w:rsidRPr="00D719DF">
        <w:t>1.</w:t>
      </w:r>
      <w:r w:rsidR="008F315E">
        <w:tab/>
      </w:r>
      <w:r w:rsidR="005D222D" w:rsidRPr="00D719DF">
        <w:br/>
      </w:r>
      <w:r w:rsidRPr="00D719DF">
        <w:t xml:space="preserve">             </w:t>
      </w:r>
      <w:r w:rsidR="005D222D" w:rsidRPr="00D719DF">
        <w:t>Чл. 14. Заявленията и протоколираните устни запитвания се предават за резолюци</w:t>
      </w:r>
      <w:r w:rsidR="00BD3CBC" w:rsidRPr="00D719DF">
        <w:t xml:space="preserve">я </w:t>
      </w:r>
      <w:r>
        <w:t>на</w:t>
      </w:r>
      <w:r w:rsidRPr="00D719DF">
        <w:t xml:space="preserve"> </w:t>
      </w:r>
      <w:r w:rsidR="00465830">
        <w:t xml:space="preserve">Секретаря на </w:t>
      </w:r>
      <w:r w:rsidR="00465830">
        <w:rPr>
          <w:lang w:val="be-BY"/>
        </w:rPr>
        <w:t>о</w:t>
      </w:r>
      <w:proofErr w:type="spellStart"/>
      <w:r w:rsidR="00BD3CBC" w:rsidRPr="00D719DF">
        <w:t>бщина</w:t>
      </w:r>
      <w:proofErr w:type="spellEnd"/>
      <w:r w:rsidR="00BD3CBC" w:rsidRPr="00D719DF">
        <w:t xml:space="preserve"> Дупница</w:t>
      </w:r>
      <w:r w:rsidR="005D222D" w:rsidRPr="00D719DF">
        <w:t xml:space="preserve"> и се разглеждат от определените с</w:t>
      </w:r>
      <w:r w:rsidR="00465830">
        <w:t xml:space="preserve">ъс заповед на Кмета на </w:t>
      </w:r>
      <w:r w:rsidR="00465830">
        <w:rPr>
          <w:lang w:val="be-BY"/>
        </w:rPr>
        <w:t>о</w:t>
      </w:r>
      <w:proofErr w:type="spellStart"/>
      <w:r w:rsidR="00BD3CBC" w:rsidRPr="00D719DF">
        <w:t>бщина</w:t>
      </w:r>
      <w:proofErr w:type="spellEnd"/>
      <w:r w:rsidR="00BD3CBC" w:rsidRPr="00D719DF">
        <w:t xml:space="preserve"> Дупница</w:t>
      </w:r>
      <w:r w:rsidR="005D222D" w:rsidRPr="00D719DF">
        <w:t xml:space="preserve"> по чл. 4, служители.</w:t>
      </w:r>
    </w:p>
    <w:p w:rsidR="001D7299" w:rsidRPr="00D719DF" w:rsidRDefault="005D222D" w:rsidP="00D719DF">
      <w:pPr>
        <w:jc w:val="center"/>
        <w:rPr>
          <w:b/>
        </w:rPr>
      </w:pPr>
      <w:r w:rsidRPr="001D7299">
        <w:rPr>
          <w:rFonts w:ascii="Arial" w:hAnsi="Arial" w:cs="Arial"/>
        </w:rPr>
        <w:br/>
      </w:r>
      <w:r w:rsidRPr="00D719DF">
        <w:rPr>
          <w:b/>
        </w:rPr>
        <w:t>Раздел II</w:t>
      </w:r>
    </w:p>
    <w:p w:rsidR="00D719DF" w:rsidRDefault="005D222D" w:rsidP="00D719DF">
      <w:pPr>
        <w:jc w:val="both"/>
        <w:rPr>
          <w:b/>
          <w:lang w:val="en-US"/>
        </w:rPr>
      </w:pPr>
      <w:r w:rsidRPr="00D719DF">
        <w:br/>
      </w:r>
      <w:r w:rsidR="00D719DF" w:rsidRPr="00D719DF">
        <w:t xml:space="preserve">             </w:t>
      </w:r>
      <w:r w:rsidRPr="00D719DF">
        <w:rPr>
          <w:b/>
        </w:rPr>
        <w:t>Разглеждане на заявленията</w:t>
      </w:r>
      <w:r w:rsidR="00BD3CBC" w:rsidRPr="00D719DF">
        <w:rPr>
          <w:b/>
        </w:rPr>
        <w:t xml:space="preserve"> </w:t>
      </w:r>
      <w:r w:rsidRPr="00D719DF">
        <w:rPr>
          <w:b/>
        </w:rPr>
        <w:t xml:space="preserve">за </w:t>
      </w:r>
      <w:r w:rsidR="001D7299" w:rsidRPr="00D719DF">
        <w:rPr>
          <w:b/>
        </w:rPr>
        <w:t>достъп до обществена информация</w:t>
      </w:r>
    </w:p>
    <w:p w:rsidR="00D719DF" w:rsidRPr="00D719DF" w:rsidRDefault="00D719DF" w:rsidP="00D719DF">
      <w:pPr>
        <w:jc w:val="both"/>
        <w:rPr>
          <w:b/>
          <w:lang w:val="en-US"/>
        </w:rPr>
      </w:pPr>
    </w:p>
    <w:p w:rsidR="00D719DF" w:rsidRDefault="00D719DF" w:rsidP="00D719DF">
      <w:pPr>
        <w:jc w:val="both"/>
        <w:rPr>
          <w:lang w:val="en-US"/>
        </w:rPr>
      </w:pPr>
      <w:r>
        <w:rPr>
          <w:lang w:val="en-US"/>
        </w:rPr>
        <w:t xml:space="preserve">             </w:t>
      </w:r>
      <w:r w:rsidR="005D222D" w:rsidRPr="00D719DF">
        <w:t>Чл. 15. Заявленията за достъп и протоколираните у</w:t>
      </w:r>
      <w:r w:rsidR="001D7299" w:rsidRPr="00D719DF">
        <w:t>стни запитвания се разглеждат в</w:t>
      </w:r>
      <w:r>
        <w:rPr>
          <w:lang w:val="en-US"/>
        </w:rPr>
        <w:t xml:space="preserve"> </w:t>
      </w:r>
      <w:r w:rsidR="005D222D" w:rsidRPr="00D719DF">
        <w:t xml:space="preserve">максимално кратък срок, но не повече от 14 дни след датата на регистриране. В този срок </w:t>
      </w:r>
      <w:r>
        <w:t>се</w:t>
      </w:r>
      <w:r w:rsidR="008F315E">
        <w:t xml:space="preserve"> </w:t>
      </w:r>
      <w:r w:rsidR="005D222D" w:rsidRPr="00D719DF">
        <w:t xml:space="preserve">подготвя и решението или уведомлението по искането и се изпраща на </w:t>
      </w:r>
      <w:r>
        <w:t>заявителя.</w:t>
      </w:r>
    </w:p>
    <w:p w:rsidR="009D0EB4" w:rsidRDefault="00D719DF" w:rsidP="00D719DF">
      <w:pPr>
        <w:jc w:val="both"/>
        <w:rPr>
          <w:lang w:val="en-US"/>
        </w:rPr>
      </w:pPr>
      <w:r>
        <w:rPr>
          <w:lang w:val="en-US"/>
        </w:rPr>
        <w:t xml:space="preserve">              </w:t>
      </w:r>
      <w:r w:rsidR="005D222D" w:rsidRPr="00D719DF">
        <w:t xml:space="preserve">Чл. 16. (1) В случай, че не е ясно точно каква информация се иска или когато тя </w:t>
      </w:r>
      <w:r>
        <w:t>е</w:t>
      </w:r>
      <w:r w:rsidRPr="009D0EB4">
        <w:t xml:space="preserve"> </w:t>
      </w:r>
      <w:r w:rsidR="005D222D" w:rsidRPr="00D719DF">
        <w:t xml:space="preserve">формулирана много общо, служителят уведомява заявителя лично срещу подпис или с </w:t>
      </w:r>
      <w:r w:rsidR="009D0EB4">
        <w:t>писмо,</w:t>
      </w:r>
      <w:r w:rsidR="008F315E">
        <w:t xml:space="preserve"> </w:t>
      </w:r>
      <w:r w:rsidR="009D0EB4">
        <w:t>изпратено по пощата с обратна</w:t>
      </w:r>
      <w:r w:rsidR="009D0EB4" w:rsidRPr="009D0EB4">
        <w:t xml:space="preserve"> </w:t>
      </w:r>
      <w:r w:rsidR="009D0EB4">
        <w:t>разписка.</w:t>
      </w:r>
    </w:p>
    <w:p w:rsidR="009D0EB4" w:rsidRDefault="009D0EB4" w:rsidP="00D719DF">
      <w:pPr>
        <w:jc w:val="both"/>
      </w:pPr>
      <w:r>
        <w:rPr>
          <w:lang w:val="en-US"/>
        </w:rPr>
        <w:t xml:space="preserve">              </w:t>
      </w:r>
      <w:r w:rsidRPr="009D0EB4">
        <w:t>(</w:t>
      </w:r>
      <w:r w:rsidR="005D222D" w:rsidRPr="00D719DF">
        <w:t>2) Заявителят има право да уточни предмета на искан</w:t>
      </w:r>
      <w:r>
        <w:t>ата информация в 30-дневен</w:t>
      </w:r>
      <w:r>
        <w:rPr>
          <w:lang w:val="en-US"/>
        </w:rPr>
        <w:t xml:space="preserve"> </w:t>
      </w:r>
      <w:r w:rsidR="005D222D" w:rsidRPr="00D719DF">
        <w:t xml:space="preserve">срок от получаване на уведомлението по ал. </w:t>
      </w:r>
      <w:r w:rsidR="00C7645E">
        <w:t>1. Срокът за произнасяне по чл.</w:t>
      </w:r>
      <w:r w:rsidR="005D222D" w:rsidRPr="00D719DF">
        <w:t xml:space="preserve">15 тече от </w:t>
      </w:r>
      <w:r>
        <w:t>датата</w:t>
      </w:r>
      <w:r w:rsidRPr="009D0EB4">
        <w:t xml:space="preserve"> </w:t>
      </w:r>
      <w:r w:rsidR="005D222D" w:rsidRPr="00D719DF">
        <w:t>на уточняването на предмета на исканата обществена информация.</w:t>
      </w:r>
      <w:r w:rsidR="005D222D" w:rsidRPr="00D719DF">
        <w:br/>
      </w:r>
      <w:r w:rsidRPr="009D0EB4">
        <w:t xml:space="preserve"> </w:t>
      </w:r>
      <w:r>
        <w:t xml:space="preserve">           </w:t>
      </w:r>
      <w:r w:rsidRPr="009D0EB4">
        <w:t xml:space="preserve">  </w:t>
      </w:r>
      <w:r w:rsidR="005D222D" w:rsidRPr="00D719DF">
        <w:t>(3) Ако не постъпи уточнение в 30-дневния срок, заявлението се оставя без</w:t>
      </w:r>
      <w:r w:rsidR="005D222D" w:rsidRPr="00D719DF">
        <w:br/>
        <w:t>разглеждане.</w:t>
      </w:r>
      <w:r w:rsidR="005D222D" w:rsidRPr="00D719DF">
        <w:br/>
      </w:r>
      <w:r w:rsidRPr="009D0EB4">
        <w:t xml:space="preserve">              </w:t>
      </w:r>
      <w:r w:rsidR="005D222D" w:rsidRPr="00D719DF">
        <w:t>Чл. 17. Ако заявлението не съдържа трите и</w:t>
      </w:r>
      <w:r>
        <w:t xml:space="preserve">мена, съответно наименованието </w:t>
      </w:r>
      <w:r w:rsidRPr="009D0EB4">
        <w:t>и</w:t>
      </w:r>
      <w:r>
        <w:t xml:space="preserve"> </w:t>
      </w:r>
      <w:r w:rsidR="005D222D" w:rsidRPr="00D719DF">
        <w:t xml:space="preserve">седалището на заявителя и адреса за кореспонденция, описание на исканата информация </w:t>
      </w:r>
      <w:r>
        <w:t xml:space="preserve">или </w:t>
      </w:r>
      <w:r w:rsidR="005D222D" w:rsidRPr="00D719DF">
        <w:t xml:space="preserve">в случай, че заявителят не уточни предмета на исканата обществена информация в </w:t>
      </w:r>
      <w:r>
        <w:t xml:space="preserve">срока по чл. </w:t>
      </w:r>
      <w:r w:rsidR="005D222D" w:rsidRPr="00D719DF">
        <w:t xml:space="preserve">16, ал. 2, заявлението се оставя без разглеждане на основание чл. 25, ал. 2 </w:t>
      </w:r>
      <w:r>
        <w:t>от ЗДОИ.</w:t>
      </w:r>
    </w:p>
    <w:p w:rsidR="009D0EB4" w:rsidRDefault="009D0EB4" w:rsidP="00D719DF">
      <w:pPr>
        <w:jc w:val="both"/>
      </w:pPr>
      <w:r>
        <w:t xml:space="preserve">              </w:t>
      </w:r>
      <w:r w:rsidR="005D222D" w:rsidRPr="00D719DF">
        <w:t>Чл. 18. (1) Срокът за произнасяне по чл. 11 може да бъде удължаван:</w:t>
      </w:r>
      <w:r w:rsidR="005D222D" w:rsidRPr="00D719DF">
        <w:br/>
      </w:r>
      <w:r w:rsidR="00C7645E">
        <w:t xml:space="preserve"> </w:t>
      </w:r>
      <w:r w:rsidR="00C7645E">
        <w:tab/>
        <w:t xml:space="preserve">  </w:t>
      </w:r>
      <w:r w:rsidR="005D222D" w:rsidRPr="00D719DF">
        <w:t xml:space="preserve">1. с не повече от 10 дни, когато исканата информация е в голямо количество </w:t>
      </w:r>
      <w:r w:rsidR="00C7645E">
        <w:t xml:space="preserve">и е </w:t>
      </w:r>
      <w:r w:rsidR="005D222D" w:rsidRPr="00D719DF">
        <w:t>необходимо допълнително време за нейната подготов</w:t>
      </w:r>
      <w:r w:rsidR="00C7645E">
        <w:t xml:space="preserve">ка. В този случай заявителят се </w:t>
      </w:r>
      <w:r w:rsidR="005D222D" w:rsidRPr="00D719DF">
        <w:t>уведомява и се посочват причините за удължаване на сро</w:t>
      </w:r>
      <w:r>
        <w:t>ка, в който ще бъде предоставен достъп до исканата обществена информация;</w:t>
      </w:r>
    </w:p>
    <w:p w:rsidR="009D0EB4" w:rsidRDefault="00C7645E" w:rsidP="00D719DF">
      <w:pPr>
        <w:jc w:val="both"/>
      </w:pPr>
      <w:r>
        <w:t xml:space="preserve"> </w:t>
      </w:r>
      <w:r>
        <w:tab/>
      </w:r>
      <w:r w:rsidR="005D222D" w:rsidRPr="00D719DF">
        <w:t>2. с не повече от 14 дни, когато исканата обществен</w:t>
      </w:r>
      <w:r>
        <w:t xml:space="preserve">а информация се отнася до трето </w:t>
      </w:r>
      <w:r w:rsidR="005D222D" w:rsidRPr="00D719DF">
        <w:t xml:space="preserve">лице и е необходимо неговото съгласие за предоставянето </w:t>
      </w:r>
      <w:r w:rsidR="009D0EB4">
        <w:t>й.</w:t>
      </w:r>
    </w:p>
    <w:p w:rsidR="009D0EB4" w:rsidRDefault="009D0EB4" w:rsidP="00D719DF">
      <w:pPr>
        <w:jc w:val="both"/>
      </w:pPr>
      <w:r>
        <w:lastRenderedPageBreak/>
        <w:t xml:space="preserve">             </w:t>
      </w:r>
      <w:r w:rsidR="005D222D" w:rsidRPr="00D719DF">
        <w:t xml:space="preserve">(2) В случаите по ал. 1, т. 2 изричното писмено </w:t>
      </w:r>
      <w:r>
        <w:t xml:space="preserve">съгласие на третото лице трябва да </w:t>
      </w:r>
      <w:r w:rsidR="005D222D" w:rsidRPr="00D719DF">
        <w:t>бъде поискано в 7 дневен срок от регистриране на заявлението.</w:t>
      </w:r>
      <w:r w:rsidR="00C7645E">
        <w:tab/>
      </w:r>
      <w:r w:rsidR="005D222D" w:rsidRPr="00D719DF">
        <w:br/>
      </w:r>
      <w:r>
        <w:t xml:space="preserve">              </w:t>
      </w:r>
      <w:r w:rsidR="005D222D" w:rsidRPr="00D719DF">
        <w:t xml:space="preserve">(3) С искането на съгласието, третото лице се уведомява изрично за съдържанието </w:t>
      </w:r>
      <w:r>
        <w:t xml:space="preserve">на </w:t>
      </w:r>
      <w:r w:rsidR="005D222D" w:rsidRPr="00D719DF">
        <w:t>чл. 31, ал. 4 ЗДОИ и че ако не последва изрично несъ</w:t>
      </w:r>
      <w:r>
        <w:t xml:space="preserve">гласие в срока по ал. 1, т. 2 , исканата </w:t>
      </w:r>
      <w:r w:rsidR="005D222D" w:rsidRPr="00D719DF">
        <w:t xml:space="preserve">обществена информация </w:t>
      </w:r>
      <w:r>
        <w:t xml:space="preserve">ще бъде предоставена в </w:t>
      </w:r>
      <w:r w:rsidR="00BD3CBC" w:rsidRPr="00D719DF">
        <w:t>цялост.</w:t>
      </w:r>
      <w:r w:rsidR="00C7645E">
        <w:tab/>
      </w:r>
      <w:r w:rsidR="00BD3CBC" w:rsidRPr="00D719DF">
        <w:br/>
      </w:r>
      <w:r>
        <w:t xml:space="preserve">              </w:t>
      </w:r>
      <w:r w:rsidR="005D222D" w:rsidRPr="00D719DF">
        <w:t>(4) При изрично несъгласие на третото лице, получено в ср</w:t>
      </w:r>
      <w:r>
        <w:t xml:space="preserve">ока по ал. 1, т. 2, исканата </w:t>
      </w:r>
      <w:r w:rsidR="005D222D" w:rsidRPr="00D719DF">
        <w:t xml:space="preserve">обществена информация се предоставя в обем и по начин, който не разкрива </w:t>
      </w:r>
      <w:r>
        <w:t xml:space="preserve">информацията, </w:t>
      </w:r>
      <w:r w:rsidR="005D222D" w:rsidRPr="00D719DF">
        <w:t xml:space="preserve">която засяга интересите на третото </w:t>
      </w:r>
      <w:r>
        <w:tab/>
      </w:r>
      <w:r w:rsidR="005D222D" w:rsidRPr="00D719DF">
        <w:t>лице.</w:t>
      </w:r>
      <w:r w:rsidR="005D222D" w:rsidRPr="00D719DF">
        <w:br/>
      </w:r>
      <w:r>
        <w:t xml:space="preserve">               </w:t>
      </w:r>
      <w:r w:rsidR="005D222D" w:rsidRPr="00D719DF">
        <w:t>(5) Ако е получено съгласие от третото лице, инф</w:t>
      </w:r>
      <w:r>
        <w:t xml:space="preserve">ормацията, отнасяща се до него, се </w:t>
      </w:r>
      <w:r w:rsidR="005D222D" w:rsidRPr="00D719DF">
        <w:t>предоставя при спазване на условията, посочени от третото лице.</w:t>
      </w:r>
      <w:r w:rsidR="005D222D" w:rsidRPr="00D719DF">
        <w:br/>
      </w:r>
      <w:r>
        <w:t xml:space="preserve">               </w:t>
      </w:r>
      <w:r w:rsidR="005D222D" w:rsidRPr="00D719DF">
        <w:t>(6) Не е необходимо съгласието на третото лице в</w:t>
      </w:r>
      <w:r>
        <w:t xml:space="preserve"> случаите, когато то е задължен </w:t>
      </w:r>
      <w:r w:rsidR="005D222D" w:rsidRPr="00D719DF">
        <w:t xml:space="preserve">субект и отнасящата се до него информация е обществена информация по смисъла на </w:t>
      </w:r>
      <w:r>
        <w:t xml:space="preserve">ЗДОИ, </w:t>
      </w:r>
      <w:r w:rsidR="005D222D" w:rsidRPr="00D719DF">
        <w:t>както и когато е налице надделяващ обществ</w:t>
      </w:r>
      <w:r>
        <w:t>ен интерес от разкриването й.</w:t>
      </w:r>
    </w:p>
    <w:p w:rsidR="009D0EB4" w:rsidRDefault="009D0EB4" w:rsidP="00D719DF">
      <w:pPr>
        <w:jc w:val="both"/>
      </w:pPr>
      <w:r>
        <w:t xml:space="preserve">                </w:t>
      </w:r>
      <w:r w:rsidR="005D222D" w:rsidRPr="00D719DF">
        <w:t xml:space="preserve">Чл. 19. Когато исканата от заявителя обществена информация се отнася до </w:t>
      </w:r>
      <w:r>
        <w:t xml:space="preserve">дейността </w:t>
      </w:r>
      <w:r w:rsidR="005D222D" w:rsidRPr="00D719DF">
        <w:t>на администр</w:t>
      </w:r>
      <w:r>
        <w:t>аци</w:t>
      </w:r>
      <w:r w:rsidR="00C7645E">
        <w:t>ята на О</w:t>
      </w:r>
      <w:r w:rsidR="00BD3CBC" w:rsidRPr="00D719DF">
        <w:t>бщина Дупница</w:t>
      </w:r>
      <w:r w:rsidR="005D222D" w:rsidRPr="00D719DF">
        <w:t xml:space="preserve">, служителят има право на съдействие </w:t>
      </w:r>
      <w:r>
        <w:t xml:space="preserve">от </w:t>
      </w:r>
      <w:r w:rsidR="005D222D" w:rsidRPr="00D719DF">
        <w:t xml:space="preserve">ръководителя на съответното административно звено за предоставяне или непредоставяне </w:t>
      </w:r>
      <w:r>
        <w:tab/>
      </w:r>
      <w:r w:rsidR="005D222D" w:rsidRPr="00D719DF">
        <w:t>на</w:t>
      </w:r>
      <w:r>
        <w:t xml:space="preserve"> информацията.</w:t>
      </w:r>
    </w:p>
    <w:p w:rsidR="009D0EB4" w:rsidRDefault="009D0EB4" w:rsidP="00D719DF">
      <w:pPr>
        <w:jc w:val="both"/>
      </w:pPr>
      <w:r>
        <w:t xml:space="preserve">                 </w:t>
      </w:r>
      <w:r w:rsidR="005D222D" w:rsidRPr="00D719DF">
        <w:t>Ч</w:t>
      </w:r>
      <w:r>
        <w:t>л. 20. (1) Когато о</w:t>
      </w:r>
      <w:r w:rsidR="00BD3CBC" w:rsidRPr="00D719DF">
        <w:t>бщина Дупница</w:t>
      </w:r>
      <w:r w:rsidR="005D222D" w:rsidRPr="00D719DF">
        <w:t xml:space="preserve"> не разполага с ис</w:t>
      </w:r>
      <w:r>
        <w:t xml:space="preserve">каната информация, но има данни </w:t>
      </w:r>
      <w:r w:rsidR="005D222D" w:rsidRPr="00D719DF">
        <w:t>за нейното местонахождение, заявлението се преп</w:t>
      </w:r>
      <w:r>
        <w:t xml:space="preserve">раща в 14-дневен срок, за което се </w:t>
      </w:r>
      <w:r w:rsidR="005D222D" w:rsidRPr="00D719DF">
        <w:t xml:space="preserve">уведомява заявителят. В уведомлението се посочват наименованието и адресът на </w:t>
      </w:r>
      <w:r>
        <w:t xml:space="preserve">съответния задължен по ЗДОИ </w:t>
      </w:r>
      <w:r w:rsidR="005D222D" w:rsidRPr="00D719DF">
        <w:t>с</w:t>
      </w:r>
      <w:r>
        <w:t>убект.</w:t>
      </w:r>
    </w:p>
    <w:p w:rsidR="00BD3CBC" w:rsidRPr="00D719DF" w:rsidRDefault="009D0EB4" w:rsidP="00D719DF">
      <w:pPr>
        <w:jc w:val="both"/>
      </w:pPr>
      <w:r>
        <w:t xml:space="preserve">                 </w:t>
      </w:r>
      <w:r w:rsidR="00465830">
        <w:t xml:space="preserve">(2) Когато </w:t>
      </w:r>
      <w:r w:rsidR="00C7645E">
        <w:rPr>
          <w:lang w:val="be-BY"/>
        </w:rPr>
        <w:t>О</w:t>
      </w:r>
      <w:proofErr w:type="spellStart"/>
      <w:r w:rsidR="00BD3CBC" w:rsidRPr="00D719DF">
        <w:t>бщина</w:t>
      </w:r>
      <w:proofErr w:type="spellEnd"/>
      <w:r w:rsidR="00BD3CBC" w:rsidRPr="00D719DF">
        <w:t xml:space="preserve"> Дупница</w:t>
      </w:r>
      <w:r w:rsidR="005D222D" w:rsidRPr="00D719DF">
        <w:t xml:space="preserve"> не разполага с исканата информация и няма данни </w:t>
      </w:r>
      <w:r w:rsidR="00A335F4">
        <w:tab/>
        <w:t xml:space="preserve">за </w:t>
      </w:r>
      <w:r w:rsidR="005D222D" w:rsidRPr="00D719DF">
        <w:t>нейното местонахождение, заявителят се уведомява в 14-дневен срок за това.</w:t>
      </w:r>
      <w:r w:rsidR="005D222D" w:rsidRPr="00D719DF">
        <w:br/>
      </w:r>
      <w:r w:rsidR="00A335F4">
        <w:t xml:space="preserve">                  </w:t>
      </w:r>
      <w:r w:rsidR="005D222D" w:rsidRPr="00D719DF">
        <w:t>(3) Уведомленията по ал. 1 и 2 не подлежат на обжалване.</w:t>
      </w:r>
    </w:p>
    <w:p w:rsidR="00BD3CBC" w:rsidRDefault="005D222D" w:rsidP="00A335F4">
      <w:pPr>
        <w:jc w:val="center"/>
        <w:rPr>
          <w:b/>
        </w:rPr>
      </w:pPr>
      <w:r w:rsidRPr="00D719DF">
        <w:br/>
      </w:r>
      <w:r w:rsidRPr="00A335F4">
        <w:rPr>
          <w:b/>
        </w:rPr>
        <w:t>Раздел III</w:t>
      </w:r>
    </w:p>
    <w:p w:rsidR="00A335F4" w:rsidRPr="00A335F4" w:rsidRDefault="00A335F4" w:rsidP="00A335F4">
      <w:pPr>
        <w:jc w:val="center"/>
        <w:rPr>
          <w:b/>
        </w:rPr>
      </w:pPr>
    </w:p>
    <w:p w:rsidR="00A335F4" w:rsidRDefault="00A335F4" w:rsidP="00A335F4">
      <w:pPr>
        <w:jc w:val="both"/>
        <w:rPr>
          <w:b/>
        </w:rPr>
      </w:pPr>
      <w:r>
        <w:rPr>
          <w:b/>
        </w:rPr>
        <w:t xml:space="preserve">               </w:t>
      </w:r>
      <w:r w:rsidR="005D222D" w:rsidRPr="00A335F4">
        <w:rPr>
          <w:b/>
        </w:rPr>
        <w:t>Изготвяне на решения за предоставяне или за отка</w:t>
      </w:r>
      <w:r>
        <w:rPr>
          <w:b/>
        </w:rPr>
        <w:t xml:space="preserve">з за предоставяне на обществена </w:t>
      </w:r>
      <w:r w:rsidR="005D222D" w:rsidRPr="00A335F4">
        <w:rPr>
          <w:b/>
        </w:rPr>
        <w:t>информация</w:t>
      </w:r>
    </w:p>
    <w:p w:rsidR="00A335F4" w:rsidRDefault="00A335F4" w:rsidP="00A335F4">
      <w:pPr>
        <w:jc w:val="both"/>
      </w:pPr>
      <w:r>
        <w:t xml:space="preserve">                </w:t>
      </w:r>
      <w:r w:rsidR="005D222D" w:rsidRPr="00D719DF">
        <w:t>Чл. 21. (1) Решенията за предоставяне на дос</w:t>
      </w:r>
      <w:r>
        <w:t xml:space="preserve">тъп до обществена информация се </w:t>
      </w:r>
      <w:r w:rsidR="005D222D" w:rsidRPr="00D719DF">
        <w:t>изготвят от служител, определен със за</w:t>
      </w:r>
      <w:r>
        <w:t>повед на Кмета на о</w:t>
      </w:r>
      <w:r w:rsidR="00BD3CBC" w:rsidRPr="00D719DF">
        <w:t>бщина Дупница</w:t>
      </w:r>
      <w:r w:rsidR="005D222D" w:rsidRPr="00D719DF">
        <w:t xml:space="preserve"> по чл. 4, и в </w:t>
      </w:r>
      <w:r>
        <w:tab/>
        <w:t xml:space="preserve">тях </w:t>
      </w:r>
      <w:r w:rsidR="005D222D" w:rsidRPr="00D719DF">
        <w:t xml:space="preserve">задължително се </w:t>
      </w:r>
      <w:r>
        <w:t>посочват:</w:t>
      </w:r>
    </w:p>
    <w:p w:rsidR="00A335F4" w:rsidRDefault="00C7645E" w:rsidP="00A335F4">
      <w:pPr>
        <w:jc w:val="both"/>
      </w:pPr>
      <w:r>
        <w:t xml:space="preserve"> </w:t>
      </w:r>
      <w:r>
        <w:tab/>
      </w:r>
      <w:r w:rsidR="005D222D" w:rsidRPr="00D719DF">
        <w:t>1. степента на осигурения достъп до исканата обществена информация (изцяло или</w:t>
      </w:r>
      <w:r w:rsidR="005D222D" w:rsidRPr="00D719DF">
        <w:br/>
        <w:t>частично);</w:t>
      </w:r>
      <w:r w:rsidR="005D222D" w:rsidRPr="00D719DF">
        <w:br/>
      </w:r>
      <w:r>
        <w:t xml:space="preserve"> </w:t>
      </w:r>
      <w:r>
        <w:tab/>
      </w:r>
      <w:r w:rsidR="005D222D" w:rsidRPr="00D719DF">
        <w:t xml:space="preserve">2. срокът, в който е осигурен достъп до исканата </w:t>
      </w:r>
      <w:r>
        <w:t xml:space="preserve">обществена информация, който не </w:t>
      </w:r>
      <w:r w:rsidR="005D222D" w:rsidRPr="00D719DF">
        <w:t>може да бъде по-кратък от 30 дни от датата на получаване на решението;</w:t>
      </w:r>
      <w:r w:rsidR="005D222D" w:rsidRPr="00D719DF">
        <w:br/>
      </w:r>
      <w:r>
        <w:t xml:space="preserve"> </w:t>
      </w:r>
      <w:r>
        <w:tab/>
      </w:r>
      <w:r w:rsidR="005D222D" w:rsidRPr="00D719DF">
        <w:t>3. мястото, където ще бъде предоставен достъп до исканата обществена информация;</w:t>
      </w:r>
      <w:r w:rsidR="005D222D" w:rsidRPr="00D719DF">
        <w:br/>
      </w:r>
      <w:r>
        <w:t xml:space="preserve"> </w:t>
      </w:r>
      <w:r>
        <w:tab/>
      </w:r>
      <w:r w:rsidR="005D222D" w:rsidRPr="00D719DF">
        <w:t>4. формата, под която ще бъде предоставен достъп до исканата обществена</w:t>
      </w:r>
      <w:r w:rsidR="005D222D" w:rsidRPr="00D719DF">
        <w:br/>
        <w:t>информация;</w:t>
      </w:r>
      <w:r w:rsidR="005D222D" w:rsidRPr="00D719DF">
        <w:br/>
      </w:r>
      <w:r>
        <w:t xml:space="preserve"> </w:t>
      </w:r>
      <w:r>
        <w:tab/>
      </w:r>
      <w:r w:rsidR="005D222D" w:rsidRPr="00D719DF">
        <w:t>5. разходите по предоставянето на достъп до обществена информация;</w:t>
      </w:r>
      <w:r w:rsidR="005D222D" w:rsidRPr="00D719DF">
        <w:br/>
      </w:r>
      <w:r>
        <w:t xml:space="preserve"> </w:t>
      </w:r>
      <w:r>
        <w:tab/>
      </w:r>
      <w:r w:rsidR="005D222D" w:rsidRPr="00D719DF">
        <w:t xml:space="preserve">6. други органи, организации или лица, които разполагат с по-пълна </w:t>
      </w:r>
      <w:r>
        <w:t xml:space="preserve">информация, ако </w:t>
      </w:r>
      <w:r w:rsidR="005D222D" w:rsidRPr="00D719DF">
        <w:t>има данни за такива.</w:t>
      </w:r>
      <w:r>
        <w:tab/>
      </w:r>
      <w:r w:rsidR="005D222D" w:rsidRPr="00D719DF">
        <w:br/>
      </w:r>
      <w:r w:rsidR="00A335F4">
        <w:t xml:space="preserve">               </w:t>
      </w:r>
      <w:r w:rsidR="005D222D" w:rsidRPr="00D719DF">
        <w:t>(2) Решението се под</w:t>
      </w:r>
      <w:r w:rsidR="00A335F4">
        <w:t>писва от Кмета на о</w:t>
      </w:r>
      <w:r w:rsidR="00BD3CBC" w:rsidRPr="00D719DF">
        <w:t>бщина Дупница</w:t>
      </w:r>
      <w:r w:rsidR="005D222D" w:rsidRPr="00D719DF">
        <w:t xml:space="preserve"> или от изрично определено </w:t>
      </w:r>
      <w:r w:rsidR="00A335F4">
        <w:t xml:space="preserve">от </w:t>
      </w:r>
      <w:r w:rsidR="005D222D" w:rsidRPr="00D719DF">
        <w:t xml:space="preserve">него лице съгласно чл. 28, ал. 2 </w:t>
      </w:r>
      <w:r w:rsidR="00A335F4">
        <w:t>от ЗДОИ.</w:t>
      </w:r>
    </w:p>
    <w:p w:rsidR="00A335F4" w:rsidRDefault="00A335F4" w:rsidP="00A335F4">
      <w:pPr>
        <w:jc w:val="both"/>
      </w:pPr>
      <w:r>
        <w:t xml:space="preserve">               </w:t>
      </w:r>
      <w:r w:rsidR="005D222D" w:rsidRPr="00D719DF">
        <w:t xml:space="preserve">(3) Решението се връчва на заявителя срещу </w:t>
      </w:r>
      <w:r>
        <w:t>подпис или се изпраща по пощата с обратна разписка.</w:t>
      </w:r>
    </w:p>
    <w:p w:rsidR="00A335F4" w:rsidRDefault="00A335F4" w:rsidP="00A335F4">
      <w:pPr>
        <w:jc w:val="both"/>
      </w:pPr>
      <w:r>
        <w:lastRenderedPageBreak/>
        <w:t xml:space="preserve">               </w:t>
      </w:r>
      <w:r w:rsidR="005D222D" w:rsidRPr="00D719DF">
        <w:t>(4) Решението се изпраща по електронен път, когато заявителят е поискал</w:t>
      </w:r>
      <w:r w:rsidR="005D222D" w:rsidRPr="00D719DF">
        <w:br/>
        <w:t xml:space="preserve">информацията да му бъде предоставена по електронен път </w:t>
      </w:r>
      <w:r>
        <w:t xml:space="preserve">и е посочил адрес на електронна </w:t>
      </w:r>
      <w:r w:rsidR="005D222D" w:rsidRPr="00D719DF">
        <w:t xml:space="preserve">поща. В този случай с решението се изпраща и копие от информацията или интернет </w:t>
      </w:r>
      <w:r>
        <w:t xml:space="preserve">адреса, </w:t>
      </w:r>
      <w:r w:rsidR="005D222D" w:rsidRPr="00D719DF">
        <w:t>на който се съдържат данните и не се съставя протоколът по чл. 21, ал. 2, като не се заплаща</w:t>
      </w:r>
      <w:r>
        <w:t>т и разходи по предоставянето.</w:t>
      </w:r>
    </w:p>
    <w:p w:rsidR="00A335F4" w:rsidRDefault="00A335F4" w:rsidP="00A335F4">
      <w:pPr>
        <w:jc w:val="both"/>
      </w:pPr>
      <w:r>
        <w:t xml:space="preserve">               </w:t>
      </w:r>
      <w:r w:rsidR="005D222D" w:rsidRPr="00D719DF">
        <w:t xml:space="preserve">(5) Ако заявителят е променил адреса на електронната поща, без да е уведомил </w:t>
      </w:r>
      <w:r>
        <w:t>органа,</w:t>
      </w:r>
      <w:r w:rsidR="005D222D" w:rsidRPr="00D719DF">
        <w:t xml:space="preserve">или е посочил неверен или несъществуващ адрес, информацията се смята за получена </w:t>
      </w:r>
      <w:r>
        <w:t xml:space="preserve">от </w:t>
      </w:r>
      <w:r w:rsidR="005D222D" w:rsidRPr="00D719DF">
        <w:t xml:space="preserve">датата на изпращането </w:t>
      </w:r>
      <w:r>
        <w:t>й.</w:t>
      </w:r>
    </w:p>
    <w:p w:rsidR="00A335F4" w:rsidRPr="003761ED" w:rsidRDefault="00A335F4" w:rsidP="00A335F4">
      <w:pPr>
        <w:jc w:val="both"/>
      </w:pPr>
      <w:r w:rsidRPr="00C7645E">
        <w:rPr>
          <w:color w:val="FF0000"/>
        </w:rPr>
        <w:t xml:space="preserve">               </w:t>
      </w:r>
      <w:r w:rsidR="005D222D" w:rsidRPr="003761ED">
        <w:t>(6) Когато заявлени</w:t>
      </w:r>
      <w:r w:rsidRPr="003761ED">
        <w:t xml:space="preserve">ето е подадено чрез Платформата за </w:t>
      </w:r>
      <w:r w:rsidR="005D222D" w:rsidRPr="003761ED">
        <w:t>достъп до обществена информация, поддържана от Ад</w:t>
      </w:r>
      <w:r w:rsidRPr="003761ED">
        <w:t xml:space="preserve">министрацията на Министерския </w:t>
      </w:r>
      <w:r w:rsidR="005D222D" w:rsidRPr="003761ED">
        <w:t xml:space="preserve">съвет, в нея се публикува подаденото заявление, решението по него и </w:t>
      </w:r>
      <w:r w:rsidRPr="003761ED">
        <w:t xml:space="preserve"> предоставената </w:t>
      </w:r>
      <w:r w:rsidR="005D222D" w:rsidRPr="003761ED">
        <w:t xml:space="preserve">обществена информация. При публикуването се спазва защитата на личните данни </w:t>
      </w:r>
      <w:r w:rsidRPr="003761ED">
        <w:t xml:space="preserve">на </w:t>
      </w:r>
      <w:r w:rsidR="005D222D" w:rsidRPr="003761ED">
        <w:t>заявителя съгласно Закона за за</w:t>
      </w:r>
      <w:r w:rsidRPr="003761ED">
        <w:t xml:space="preserve">щита на личните данни, които се </w:t>
      </w:r>
      <w:proofErr w:type="spellStart"/>
      <w:r w:rsidRPr="003761ED">
        <w:t>анонимизират</w:t>
      </w:r>
      <w:proofErr w:type="spellEnd"/>
      <w:r w:rsidRPr="003761ED">
        <w:t>.</w:t>
      </w:r>
    </w:p>
    <w:p w:rsidR="00A335F4" w:rsidRDefault="00A335F4" w:rsidP="00A335F4">
      <w:pPr>
        <w:jc w:val="both"/>
      </w:pPr>
      <w:r>
        <w:t xml:space="preserve">               </w:t>
      </w:r>
      <w:r w:rsidR="005D222D" w:rsidRPr="00D719DF">
        <w:t xml:space="preserve">Чл. 22. (1) Решенията за отказ за предоставяне на </w:t>
      </w:r>
      <w:r>
        <w:t xml:space="preserve">достъп до обществена информация </w:t>
      </w:r>
      <w:r w:rsidR="005D222D" w:rsidRPr="00D719DF">
        <w:t xml:space="preserve">се изготвят от служителя, на който са разпределени </w:t>
      </w:r>
      <w:r>
        <w:t>за работа, и в тях задължително се посочват:</w:t>
      </w:r>
    </w:p>
    <w:p w:rsidR="00A335F4" w:rsidRDefault="00C7645E" w:rsidP="00A335F4">
      <w:pPr>
        <w:jc w:val="both"/>
      </w:pPr>
      <w:r>
        <w:t xml:space="preserve"> </w:t>
      </w:r>
      <w:r>
        <w:tab/>
      </w:r>
      <w:r w:rsidR="005D222D" w:rsidRPr="00D719DF">
        <w:t>1. правното и фактическото основание за отказа по ЗДОИ</w:t>
      </w:r>
      <w:r w:rsidR="00A335F4">
        <w:t xml:space="preserve">, а в случаите по чл. 17, ал. 2 от </w:t>
      </w:r>
      <w:r w:rsidR="005D222D" w:rsidRPr="00D719DF">
        <w:t xml:space="preserve">ЗДОИ, когато исканата информация представлява търговска тайна, и обстоятелствата, </w:t>
      </w:r>
      <w:r w:rsidR="00A335F4">
        <w:t xml:space="preserve">които </w:t>
      </w:r>
      <w:r w:rsidR="005D222D" w:rsidRPr="00D719DF">
        <w:t xml:space="preserve">водят до нелоялна конкуренция между </w:t>
      </w:r>
      <w:r w:rsidR="00A335F4">
        <w:t>търговци;</w:t>
      </w:r>
    </w:p>
    <w:p w:rsidR="00A335F4" w:rsidRDefault="00C7645E" w:rsidP="00A335F4">
      <w:pPr>
        <w:jc w:val="both"/>
      </w:pPr>
      <w:r>
        <w:t xml:space="preserve"> </w:t>
      </w:r>
      <w:r>
        <w:tab/>
      </w:r>
      <w:r w:rsidR="005D222D" w:rsidRPr="00D719DF">
        <w:t xml:space="preserve">2. датата на приемане на </w:t>
      </w:r>
      <w:r w:rsidR="00A335F4">
        <w:t>решението;</w:t>
      </w:r>
    </w:p>
    <w:p w:rsidR="006B1AF8" w:rsidRDefault="00C7645E" w:rsidP="00A335F4">
      <w:pPr>
        <w:jc w:val="both"/>
      </w:pPr>
      <w:r>
        <w:t xml:space="preserve"> </w:t>
      </w:r>
      <w:r>
        <w:tab/>
      </w:r>
      <w:r w:rsidR="005D222D" w:rsidRPr="00D719DF">
        <w:t>3. редът за обжалване на решението с посочване на компетентния съд и срока за</w:t>
      </w:r>
      <w:r w:rsidR="005D222D" w:rsidRPr="00D719DF">
        <w:br/>
        <w:t>обжалване.</w:t>
      </w:r>
      <w:r w:rsidR="005D222D" w:rsidRPr="00D719DF">
        <w:br/>
      </w:r>
      <w:r w:rsidR="006B1AF8">
        <w:t xml:space="preserve">                 </w:t>
      </w:r>
      <w:r w:rsidR="005D222D" w:rsidRPr="00D719DF">
        <w:t>(2) Решението се под</w:t>
      </w:r>
      <w:r w:rsidR="006B1AF8">
        <w:t>писва от Кмета на о</w:t>
      </w:r>
      <w:r w:rsidR="00BD3CBC" w:rsidRPr="00D719DF">
        <w:t>бщина Дупница</w:t>
      </w:r>
      <w:r w:rsidR="005D222D" w:rsidRPr="00D719DF">
        <w:t xml:space="preserve"> или от изрично определено </w:t>
      </w:r>
      <w:r w:rsidR="006B1AF8">
        <w:t xml:space="preserve">от </w:t>
      </w:r>
      <w:r w:rsidR="005D222D" w:rsidRPr="00D719DF">
        <w:t xml:space="preserve">него лице съгласно чл. 28, ал. 2 </w:t>
      </w:r>
      <w:r w:rsidR="006B1AF8">
        <w:t>ЗДОИ.</w:t>
      </w:r>
    </w:p>
    <w:p w:rsidR="006B1AF8" w:rsidRDefault="006B1AF8" w:rsidP="00A335F4">
      <w:pPr>
        <w:jc w:val="both"/>
      </w:pPr>
      <w:r>
        <w:t xml:space="preserve">                 </w:t>
      </w:r>
      <w:r w:rsidR="005D222D" w:rsidRPr="00D719DF">
        <w:t>(3) Решението за отказ се връчва на заявителя</w:t>
      </w:r>
      <w:r>
        <w:t xml:space="preserve"> срещу подпис или се изпраща по пощата с обратна разписка.</w:t>
      </w:r>
    </w:p>
    <w:p w:rsidR="00BD3CBC" w:rsidRPr="003761ED" w:rsidRDefault="006B1AF8" w:rsidP="00A335F4">
      <w:pPr>
        <w:jc w:val="both"/>
        <w:rPr>
          <w:lang w:val="en-US"/>
        </w:rPr>
      </w:pPr>
      <w:r w:rsidRPr="003761ED">
        <w:t xml:space="preserve">                 </w:t>
      </w:r>
      <w:r w:rsidR="005D222D" w:rsidRPr="003761ED">
        <w:t>(4) В случай, че решението за</w:t>
      </w:r>
      <w:r w:rsidRPr="003761ED">
        <w:t xml:space="preserve"> отказ е по заявление, подадено </w:t>
      </w:r>
      <w:r w:rsidR="005D222D" w:rsidRPr="003761ED">
        <w:t>чрез Платформата за достъп до обществена информация</w:t>
      </w:r>
      <w:r w:rsidRPr="003761ED">
        <w:t xml:space="preserve">, поддържана от Администрацията на </w:t>
      </w:r>
      <w:r w:rsidR="005D222D" w:rsidRPr="003761ED">
        <w:t xml:space="preserve">Министерския съвет, в нея се публикува заявлението и решението, при спазване на </w:t>
      </w:r>
      <w:r w:rsidRPr="003761ED">
        <w:t xml:space="preserve">защитата </w:t>
      </w:r>
      <w:r w:rsidR="005D222D" w:rsidRPr="003761ED">
        <w:t xml:space="preserve">на личните данни на заявителя съгласно Закона за защита на личните данни. Заявителят </w:t>
      </w:r>
      <w:r w:rsidRPr="003761ED">
        <w:t xml:space="preserve">се </w:t>
      </w:r>
      <w:r w:rsidR="005D222D" w:rsidRPr="003761ED">
        <w:t>уведомява за решението и по реда на ал. 3.</w:t>
      </w:r>
    </w:p>
    <w:p w:rsidR="00BD3CBC" w:rsidRPr="00FD71F8" w:rsidRDefault="005D222D" w:rsidP="00FD71F8">
      <w:pPr>
        <w:jc w:val="center"/>
        <w:rPr>
          <w:b/>
        </w:rPr>
      </w:pPr>
      <w:r w:rsidRPr="001D7299">
        <w:rPr>
          <w:rFonts w:ascii="Arial" w:hAnsi="Arial" w:cs="Arial"/>
        </w:rPr>
        <w:br/>
      </w:r>
      <w:r w:rsidRPr="00FD71F8">
        <w:rPr>
          <w:b/>
        </w:rPr>
        <w:t>Раздел IV</w:t>
      </w:r>
    </w:p>
    <w:p w:rsidR="00FD71F8" w:rsidRPr="00FD71F8" w:rsidRDefault="005D222D" w:rsidP="00FD71F8">
      <w:pPr>
        <w:jc w:val="both"/>
        <w:rPr>
          <w:b/>
          <w:lang w:val="en-US"/>
        </w:rPr>
      </w:pPr>
      <w:r w:rsidRPr="00FD71F8">
        <w:br/>
      </w:r>
      <w:r w:rsidR="00FD71F8" w:rsidRPr="00FD71F8">
        <w:rPr>
          <w:b/>
        </w:rPr>
        <w:t xml:space="preserve">                </w:t>
      </w:r>
      <w:r w:rsidRPr="00FD71F8">
        <w:rPr>
          <w:b/>
        </w:rPr>
        <w:t xml:space="preserve">Форми за предоставяне на достъп </w:t>
      </w:r>
      <w:r w:rsidR="00FD71F8" w:rsidRPr="00FD71F8">
        <w:rPr>
          <w:b/>
        </w:rPr>
        <w:t xml:space="preserve">до </w:t>
      </w:r>
      <w:r w:rsidRPr="00FD71F8">
        <w:rPr>
          <w:b/>
        </w:rPr>
        <w:t xml:space="preserve">обществена информация и заплащане </w:t>
      </w:r>
      <w:r w:rsidR="00FD71F8" w:rsidRPr="00FD71F8">
        <w:rPr>
          <w:b/>
        </w:rPr>
        <w:t>на разходите</w:t>
      </w:r>
    </w:p>
    <w:p w:rsidR="00FD71F8" w:rsidRDefault="00FD71F8" w:rsidP="00FD71F8">
      <w:pPr>
        <w:jc w:val="both"/>
        <w:rPr>
          <w:lang w:val="en-US"/>
        </w:rPr>
      </w:pPr>
      <w:r w:rsidRPr="00FD71F8">
        <w:t xml:space="preserve"> </w:t>
      </w:r>
      <w:r>
        <w:rPr>
          <w:lang w:val="en-US"/>
        </w:rPr>
        <w:t xml:space="preserve">               </w:t>
      </w:r>
      <w:r w:rsidR="005D222D" w:rsidRPr="00FD71F8">
        <w:t xml:space="preserve">Чл. 23. (1) Достъп до обществена информация се предоставя в предпочитаната </w:t>
      </w:r>
      <w:r>
        <w:t>от</w:t>
      </w:r>
      <w:r w:rsidRPr="00FD71F8">
        <w:t xml:space="preserve"> </w:t>
      </w:r>
      <w:r w:rsidR="005D222D" w:rsidRPr="00FD71F8">
        <w:t>заявителя форма за предоставяне на достъп съгласно чл. 26, ал. 1</w:t>
      </w:r>
      <w:r w:rsidR="00313752" w:rsidRPr="00FD71F8">
        <w:t xml:space="preserve"> ЗДОИ, като може да се </w:t>
      </w:r>
      <w:r w:rsidR="005D222D" w:rsidRPr="00FD71F8">
        <w:t xml:space="preserve">използва една или повече от тези </w:t>
      </w:r>
      <w:r>
        <w:t>форми</w:t>
      </w:r>
      <w:r w:rsidRPr="00FD71F8">
        <w:t>.</w:t>
      </w:r>
    </w:p>
    <w:p w:rsidR="00FD71F8" w:rsidRDefault="00FD71F8" w:rsidP="00FD71F8">
      <w:pPr>
        <w:jc w:val="both"/>
        <w:rPr>
          <w:lang w:val="en-US"/>
        </w:rPr>
      </w:pPr>
      <w:r>
        <w:rPr>
          <w:lang w:val="en-US"/>
        </w:rPr>
        <w:t xml:space="preserve">                </w:t>
      </w:r>
      <w:r w:rsidR="005D222D" w:rsidRPr="00FD71F8">
        <w:t>(2) Лица, които имат зрителни увреждания или</w:t>
      </w:r>
      <w:r>
        <w:t xml:space="preserve"> увреждания на слухово-говорния</w:t>
      </w:r>
      <w:r>
        <w:rPr>
          <w:lang w:val="en-US"/>
        </w:rPr>
        <w:t xml:space="preserve"> </w:t>
      </w:r>
      <w:r w:rsidR="005D222D" w:rsidRPr="00FD71F8">
        <w:t>апарат, могат да поискат достъп във форма, отго</w:t>
      </w:r>
      <w:r>
        <w:t>варяща на техните комуникативни</w:t>
      </w:r>
      <w:r>
        <w:rPr>
          <w:lang w:val="en-US"/>
        </w:rPr>
        <w:t xml:space="preserve"> </w:t>
      </w:r>
      <w:r>
        <w:t>възможности.</w:t>
      </w:r>
    </w:p>
    <w:p w:rsidR="00FD71F8" w:rsidRDefault="00FD71F8" w:rsidP="00FD71F8">
      <w:pPr>
        <w:jc w:val="both"/>
        <w:rPr>
          <w:lang w:val="en-US"/>
        </w:rPr>
      </w:pPr>
      <w:r>
        <w:rPr>
          <w:lang w:val="en-US"/>
        </w:rPr>
        <w:t xml:space="preserve">                 </w:t>
      </w:r>
      <w:r w:rsidR="005D222D" w:rsidRPr="00FD71F8">
        <w:t xml:space="preserve">(3) Достъпът до обществена информация се предоставя в различна от посочената </w:t>
      </w:r>
      <w:r>
        <w:t>от</w:t>
      </w:r>
      <w:r>
        <w:rPr>
          <w:lang w:val="en-US"/>
        </w:rPr>
        <w:t xml:space="preserve"> </w:t>
      </w:r>
      <w:r>
        <w:t>заявителя форма,</w:t>
      </w:r>
      <w:r>
        <w:rPr>
          <w:lang w:val="en-US"/>
        </w:rPr>
        <w:t xml:space="preserve"> </w:t>
      </w:r>
      <w:r>
        <w:t>когато:</w:t>
      </w:r>
    </w:p>
    <w:p w:rsidR="00FD71F8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FD71F8">
        <w:t>1. за нея няма техническа</w:t>
      </w:r>
      <w:r w:rsidR="00FD71F8">
        <w:rPr>
          <w:lang w:val="en-US"/>
        </w:rPr>
        <w:t xml:space="preserve"> </w:t>
      </w:r>
      <w:r w:rsidR="00FD71F8">
        <w:t>възможност;</w:t>
      </w:r>
    </w:p>
    <w:p w:rsidR="00FD71F8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>2. е свързана с необоснов</w:t>
      </w:r>
      <w:r w:rsidR="00FD71F8">
        <w:t>ано увеличаване на разходите по</w:t>
      </w:r>
      <w:r w:rsidR="00FD71F8">
        <w:rPr>
          <w:lang w:val="en-US"/>
        </w:rPr>
        <w:t xml:space="preserve"> </w:t>
      </w:r>
      <w:r w:rsidR="00FD71F8">
        <w:t>предоставянето;</w:t>
      </w:r>
    </w:p>
    <w:p w:rsidR="00FD71F8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>3. води до възможност за неправомерна обработка на обществената информация;</w:t>
      </w:r>
      <w:r w:rsidR="005D222D" w:rsidRPr="00FD71F8">
        <w:br/>
      </w:r>
      <w:r>
        <w:t xml:space="preserve"> </w:t>
      </w:r>
      <w:r>
        <w:tab/>
      </w:r>
      <w:r w:rsidR="005D222D" w:rsidRPr="00FD71F8">
        <w:t>4. води до нару</w:t>
      </w:r>
      <w:r w:rsidR="00FD71F8">
        <w:t>шаване на авторски</w:t>
      </w:r>
      <w:r w:rsidR="00FD71F8">
        <w:rPr>
          <w:lang w:val="en-US"/>
        </w:rPr>
        <w:t xml:space="preserve"> </w:t>
      </w:r>
      <w:r w:rsidR="00FD71F8">
        <w:t>права.</w:t>
      </w:r>
    </w:p>
    <w:p w:rsidR="00663730" w:rsidRDefault="00FD71F8" w:rsidP="00FD71F8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           </w:t>
      </w:r>
      <w:r w:rsidR="005D222D" w:rsidRPr="00FD71F8">
        <w:t>Чл. 24. (1) Достъпът до обществена информаци</w:t>
      </w:r>
      <w:r>
        <w:t>я е безплатен. Заявителят дължи</w:t>
      </w:r>
      <w:r w:rsidRPr="00FD71F8">
        <w:t xml:space="preserve"> </w:t>
      </w:r>
      <w:r>
        <w:t>да</w:t>
      </w:r>
      <w:r w:rsidRPr="00FD71F8">
        <w:t xml:space="preserve"> </w:t>
      </w:r>
      <w:r w:rsidR="005D222D" w:rsidRPr="00FD71F8">
        <w:t>заплати разходите по предоставянето, които не м</w:t>
      </w:r>
      <w:r>
        <w:t>огат да превишават материалните</w:t>
      </w:r>
      <w:r w:rsidRPr="00FD71F8">
        <w:t xml:space="preserve"> </w:t>
      </w:r>
      <w:r>
        <w:t>разходи</w:t>
      </w:r>
      <w:r w:rsidRPr="00FD71F8">
        <w:t xml:space="preserve"> </w:t>
      </w:r>
      <w:r w:rsidR="005D222D" w:rsidRPr="00FD71F8">
        <w:t>по предоставянето по нормативи, определени от министъра на финан</w:t>
      </w:r>
      <w:r w:rsidR="00663730">
        <w:t>сите със заповед</w:t>
      </w:r>
      <w:r w:rsidR="00663730" w:rsidRPr="00663730">
        <w:t xml:space="preserve"> </w:t>
      </w:r>
      <w:r w:rsidR="00663730">
        <w:t>№</w:t>
      </w:r>
      <w:r w:rsidR="00C7645E">
        <w:t xml:space="preserve"> </w:t>
      </w:r>
      <w:r w:rsidR="005D222D" w:rsidRPr="00FD71F8">
        <w:t>ЗМФ-1472 от 29.11.2011 г. (ДВ, бр. 98/13.12.2011 г.), както следва:</w:t>
      </w:r>
      <w:r w:rsidR="005D222D" w:rsidRPr="00FD71F8">
        <w:br/>
      </w:r>
      <w:r w:rsidR="00C7645E">
        <w:t xml:space="preserve"> </w:t>
      </w:r>
      <w:r w:rsidR="00C7645E">
        <w:tab/>
      </w:r>
      <w:r w:rsidR="00663730">
        <w:t>1. дискета - 1 брой – 0,50</w:t>
      </w:r>
      <w:r w:rsidR="00663730" w:rsidRPr="00663730">
        <w:t xml:space="preserve"> </w:t>
      </w:r>
      <w:r w:rsidR="00237F99" w:rsidRPr="00FD71F8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 xml:space="preserve">2. CD - 1 брой – 0,50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 xml:space="preserve">3. DVD - 1 брой – 0,60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 xml:space="preserve">4. разпечатване – 1 стр. (А4) – 0,12 </w:t>
      </w:r>
      <w:r w:rsidR="00663730">
        <w:rPr>
          <w:lang w:val="en-US"/>
        </w:rPr>
        <w:t xml:space="preserve">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 xml:space="preserve">5. ксерокопие - 1 стр. (А4) – 0,09 </w:t>
      </w:r>
      <w:r w:rsidR="00663730" w:rsidRPr="00663730">
        <w:tab/>
      </w:r>
      <w:r w:rsidR="005D222D" w:rsidRPr="00FD71F8">
        <w:t>лв.;</w:t>
      </w:r>
      <w:r w:rsidR="005D222D" w:rsidRPr="00FD71F8">
        <w:br/>
      </w:r>
      <w:r>
        <w:t xml:space="preserve"> </w:t>
      </w:r>
      <w:r>
        <w:tab/>
      </w:r>
      <w:r w:rsidR="00663730">
        <w:t>6. факс - 1 стр. (А4) – 0,60</w:t>
      </w:r>
      <w:r w:rsidR="00663730" w:rsidRPr="00663730">
        <w:t xml:space="preserve">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663730">
        <w:t>7. видеокасета - 1 брой – 3,25</w:t>
      </w:r>
      <w:r w:rsidR="00663730">
        <w:rPr>
          <w:lang w:val="en-US"/>
        </w:rPr>
        <w:t xml:space="preserve">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663730">
        <w:t xml:space="preserve">8. </w:t>
      </w:r>
      <w:proofErr w:type="spellStart"/>
      <w:r w:rsidR="00663730">
        <w:t>аудиокасета</w:t>
      </w:r>
      <w:proofErr w:type="spellEnd"/>
      <w:r w:rsidR="00663730">
        <w:t xml:space="preserve"> - 1 брой – 1,15</w:t>
      </w:r>
      <w:r w:rsidR="00663730">
        <w:rPr>
          <w:lang w:val="en-US"/>
        </w:rPr>
        <w:t xml:space="preserve"> </w:t>
      </w:r>
      <w:r w:rsidR="00663730">
        <w:t>лв.;</w:t>
      </w:r>
    </w:p>
    <w:p w:rsidR="00663730" w:rsidRDefault="00C7645E" w:rsidP="00FD71F8">
      <w:pPr>
        <w:jc w:val="both"/>
        <w:rPr>
          <w:lang w:val="en-US"/>
        </w:rPr>
      </w:pPr>
      <w:r>
        <w:t xml:space="preserve"> </w:t>
      </w:r>
      <w:r>
        <w:tab/>
      </w:r>
      <w:r w:rsidR="005D222D" w:rsidRPr="00FD71F8">
        <w:t xml:space="preserve">9. писмена справка - 1 стр. (А4) – 1,59 </w:t>
      </w:r>
      <w:r w:rsidR="00663730">
        <w:t>лв.;</w:t>
      </w:r>
    </w:p>
    <w:p w:rsidR="00663730" w:rsidRDefault="00C7645E" w:rsidP="00FD71F8">
      <w:pPr>
        <w:jc w:val="both"/>
      </w:pPr>
      <w:r>
        <w:t xml:space="preserve"> </w:t>
      </w:r>
      <w:r>
        <w:tab/>
      </w:r>
      <w:r w:rsidR="005D222D" w:rsidRPr="00FD71F8">
        <w:t xml:space="preserve">(Стойностите не включват </w:t>
      </w:r>
      <w:r w:rsidR="00663730" w:rsidRPr="00663730">
        <w:tab/>
      </w:r>
      <w:r w:rsidR="005D222D" w:rsidRPr="00FD71F8">
        <w:t>ДДС).</w:t>
      </w:r>
      <w:r w:rsidR="005D222D" w:rsidRPr="00FD71F8">
        <w:br/>
      </w:r>
      <w:r w:rsidR="00663730">
        <w:t xml:space="preserve">              </w:t>
      </w:r>
      <w:r w:rsidR="005D222D" w:rsidRPr="00FD71F8">
        <w:t xml:space="preserve">(2) Заявителят заплаща определените материални разходи в брой на касата в </w:t>
      </w:r>
      <w:r w:rsidR="007E7CEA">
        <w:t>служба “Деловодство”</w:t>
      </w:r>
      <w:r w:rsidR="00663730">
        <w:t xml:space="preserve"> при </w:t>
      </w:r>
      <w:r>
        <w:t>О</w:t>
      </w:r>
      <w:r w:rsidR="00313752" w:rsidRPr="00FD71F8">
        <w:t xml:space="preserve">бщина Дупница или по банков път </w:t>
      </w:r>
      <w:r w:rsidR="005D222D" w:rsidRPr="00FD71F8">
        <w:t xml:space="preserve">както следва: </w:t>
      </w:r>
      <w:r>
        <w:t xml:space="preserve">  </w:t>
      </w:r>
      <w:r w:rsidR="005D222D" w:rsidRPr="00FD71F8">
        <w:t>Банк</w:t>
      </w:r>
      <w:r>
        <w:t>а:</w:t>
      </w:r>
      <w:r w:rsidRPr="00FD71F8">
        <w:t>“</w:t>
      </w:r>
      <w:proofErr w:type="spellStart"/>
      <w:r w:rsidRPr="00FD71F8">
        <w:t>Уникредит</w:t>
      </w:r>
      <w:proofErr w:type="spellEnd"/>
      <w:r w:rsidRPr="00FD71F8">
        <w:t xml:space="preserve"> Булбанк “ АД</w:t>
      </w:r>
      <w:r w:rsidR="00313752" w:rsidRPr="00FD71F8">
        <w:t xml:space="preserve"> </w:t>
      </w:r>
      <w:r>
        <w:tab/>
      </w:r>
      <w:r>
        <w:br/>
      </w:r>
      <w:r w:rsidR="00313752" w:rsidRPr="00FD71F8">
        <w:rPr>
          <w:rStyle w:val="a5"/>
          <w:color w:val="000000"/>
          <w:shd w:val="clear" w:color="auto" w:fill="FFFFFF"/>
        </w:rPr>
        <w:t>IBAN</w:t>
      </w:r>
      <w:r w:rsidR="00313752" w:rsidRPr="00FD71F8">
        <w:rPr>
          <w:color w:val="000000"/>
          <w:shd w:val="clear" w:color="auto" w:fill="FFFFFF"/>
        </w:rPr>
        <w:t>: BG26UNCR70008421757076</w:t>
      </w:r>
      <w:r w:rsidR="00313752" w:rsidRPr="00FD71F8">
        <w:t>,</w:t>
      </w:r>
      <w:r>
        <w:tab/>
      </w:r>
      <w:r>
        <w:br/>
      </w:r>
      <w:r w:rsidR="00313752" w:rsidRPr="00FD71F8">
        <w:t xml:space="preserve">Код за вид плащане: </w:t>
      </w:r>
      <w:r w:rsidR="00313752" w:rsidRPr="00FD71F8">
        <w:rPr>
          <w:rStyle w:val="apple-converted-space"/>
          <w:color w:val="000000"/>
          <w:shd w:val="clear" w:color="auto" w:fill="FFFFFF"/>
        </w:rPr>
        <w:t> </w:t>
      </w:r>
      <w:r w:rsidR="00313752" w:rsidRPr="00FD71F8">
        <w:rPr>
          <w:color w:val="000000"/>
          <w:shd w:val="clear" w:color="auto" w:fill="FFFFFF"/>
        </w:rPr>
        <w:t>UNCRBGSF</w:t>
      </w:r>
      <w:r w:rsidR="00313752" w:rsidRPr="00FD71F8">
        <w:t xml:space="preserve">. </w:t>
      </w:r>
    </w:p>
    <w:p w:rsidR="00663730" w:rsidRDefault="00663730" w:rsidP="00FD71F8">
      <w:pPr>
        <w:jc w:val="both"/>
      </w:pPr>
      <w:r>
        <w:t xml:space="preserve">              </w:t>
      </w:r>
      <w:r w:rsidR="005D222D" w:rsidRPr="00FD71F8">
        <w:t>Чл. 25. (1) Достъп до обществена информация, с изключение на случаите по</w:t>
      </w:r>
      <w:r w:rsidR="005D222D" w:rsidRPr="00FD71F8">
        <w:br/>
        <w:t>предоставяне на обществена информация по електронен пъ</w:t>
      </w:r>
      <w:r>
        <w:t xml:space="preserve">т, се предоставя след заплащане на </w:t>
      </w:r>
      <w:r w:rsidR="005D222D" w:rsidRPr="00FD71F8">
        <w:t>определените с решението разходи и представяне на платежен документ.</w:t>
      </w:r>
      <w:r w:rsidR="005D222D" w:rsidRPr="00FD71F8">
        <w:br/>
      </w:r>
      <w:r>
        <w:t xml:space="preserve">               </w:t>
      </w:r>
      <w:r w:rsidR="005D222D" w:rsidRPr="00FD71F8">
        <w:t>(2) За предоставянето на достъп до обществ</w:t>
      </w:r>
      <w:r>
        <w:t xml:space="preserve">ена информация, с изключение на </w:t>
      </w:r>
      <w:r w:rsidR="005D222D" w:rsidRPr="00FD71F8">
        <w:t>случаите на предоставяне на обществена информаци</w:t>
      </w:r>
      <w:r>
        <w:t xml:space="preserve">я по електронен път, се съставя </w:t>
      </w:r>
      <w:r w:rsidR="005D222D" w:rsidRPr="00FD71F8">
        <w:t>протокол, който се подписва от заявителя и от съответния служител.</w:t>
      </w:r>
      <w:r w:rsidR="005D222D" w:rsidRPr="00FD71F8">
        <w:br/>
      </w:r>
      <w:r>
        <w:t xml:space="preserve">                </w:t>
      </w:r>
      <w:r w:rsidR="005D222D" w:rsidRPr="00FD71F8">
        <w:t>Чл. 26. (1) Налице е отказ на заявителя от пред</w:t>
      </w:r>
      <w:r>
        <w:t xml:space="preserve">оставения му достъп до исканата </w:t>
      </w:r>
      <w:r w:rsidR="005D222D" w:rsidRPr="00FD71F8">
        <w:t xml:space="preserve">обществена информация </w:t>
      </w:r>
      <w:r>
        <w:t>при:</w:t>
      </w:r>
    </w:p>
    <w:p w:rsidR="00663730" w:rsidRDefault="00C7645E" w:rsidP="00FD71F8">
      <w:pPr>
        <w:jc w:val="both"/>
      </w:pPr>
      <w:r>
        <w:t xml:space="preserve"> </w:t>
      </w:r>
      <w:r>
        <w:tab/>
      </w:r>
      <w:r w:rsidR="005D222D" w:rsidRPr="00FD71F8">
        <w:t xml:space="preserve">1. неявяването му в определения с решението срок, в който е осигурен достъпът </w:t>
      </w:r>
      <w:r w:rsidR="00663730">
        <w:t>до исканата обществена информация;</w:t>
      </w:r>
    </w:p>
    <w:p w:rsidR="00BE2623" w:rsidRPr="00FD71F8" w:rsidRDefault="00C7645E" w:rsidP="00FD71F8">
      <w:pPr>
        <w:jc w:val="both"/>
      </w:pPr>
      <w:r>
        <w:t xml:space="preserve"> </w:t>
      </w:r>
      <w:r>
        <w:tab/>
      </w:r>
      <w:r w:rsidR="005D222D" w:rsidRPr="00FD71F8">
        <w:t>2. незаплащане на определените разходи по предоставяне на информацията.</w:t>
      </w:r>
      <w:r w:rsidR="005D222D" w:rsidRPr="00FD71F8">
        <w:br/>
      </w:r>
      <w:r w:rsidR="00663730">
        <w:t xml:space="preserve">                 </w:t>
      </w:r>
      <w:r w:rsidR="005D222D" w:rsidRPr="00FD71F8">
        <w:t>(2) Обстоятелствата по ал. 1 се отразяват от служителя в преписката по съот</w:t>
      </w:r>
      <w:r w:rsidR="007E7CEA">
        <w:t xml:space="preserve">ветното </w:t>
      </w:r>
      <w:r w:rsidR="005D222D" w:rsidRPr="00FD71F8">
        <w:t>заявление или устно запитване.</w:t>
      </w:r>
    </w:p>
    <w:p w:rsidR="00BE2623" w:rsidRPr="007E7CEA" w:rsidRDefault="005D222D" w:rsidP="007E7CEA">
      <w:pPr>
        <w:jc w:val="center"/>
        <w:rPr>
          <w:b/>
        </w:rPr>
      </w:pPr>
      <w:r w:rsidRPr="001D7299">
        <w:rPr>
          <w:rFonts w:ascii="Arial" w:hAnsi="Arial" w:cs="Arial"/>
        </w:rPr>
        <w:br/>
      </w:r>
      <w:r w:rsidRPr="007E7CEA">
        <w:rPr>
          <w:b/>
        </w:rPr>
        <w:t>ГЛАВА ТРЕТА</w:t>
      </w:r>
      <w:r w:rsidRPr="007E7CEA">
        <w:rPr>
          <w:b/>
        </w:rPr>
        <w:br/>
        <w:t>ПРЕДОСТАВЯНЕ НА ИНФОРМАЦИЯ ОТ ОБЩЕСТВЕНИЯ СЕКТОР ЗА</w:t>
      </w:r>
      <w:r w:rsidRPr="007E7CEA">
        <w:rPr>
          <w:b/>
        </w:rPr>
        <w:br/>
        <w:t>ПОВТОРНО ИЗПОЛЗВАНЕ</w:t>
      </w:r>
    </w:p>
    <w:p w:rsidR="007E7CEA" w:rsidRPr="007E7CEA" w:rsidRDefault="005D222D" w:rsidP="007E7CEA">
      <w:pPr>
        <w:jc w:val="center"/>
        <w:rPr>
          <w:b/>
        </w:rPr>
      </w:pPr>
      <w:r w:rsidRPr="007E7CEA">
        <w:br/>
      </w:r>
      <w:r w:rsidR="007E7CEA">
        <w:t xml:space="preserve">      </w:t>
      </w:r>
      <w:r w:rsidRPr="007E7CEA">
        <w:rPr>
          <w:b/>
        </w:rPr>
        <w:t xml:space="preserve">Раздел </w:t>
      </w:r>
      <w:r w:rsidR="007E7CEA" w:rsidRPr="007E7CEA">
        <w:rPr>
          <w:b/>
        </w:rPr>
        <w:t>I</w:t>
      </w:r>
    </w:p>
    <w:p w:rsidR="007E7CEA" w:rsidRDefault="007E7CEA" w:rsidP="007E7CEA">
      <w:pPr>
        <w:jc w:val="both"/>
      </w:pPr>
    </w:p>
    <w:p w:rsidR="007E7CEA" w:rsidRDefault="007E7CEA" w:rsidP="007E7CEA">
      <w:pPr>
        <w:jc w:val="both"/>
        <w:rPr>
          <w:b/>
        </w:rPr>
      </w:pPr>
      <w:r w:rsidRPr="007E7CEA">
        <w:rPr>
          <w:b/>
        </w:rPr>
        <w:t xml:space="preserve">                </w:t>
      </w:r>
      <w:r w:rsidR="005D222D" w:rsidRPr="007E7CEA">
        <w:rPr>
          <w:b/>
        </w:rPr>
        <w:t>Условия за предоставяне на информация от обществени</w:t>
      </w:r>
      <w:r w:rsidRPr="007E7CEA">
        <w:rPr>
          <w:b/>
        </w:rPr>
        <w:t>я сектор за повторно използване.</w:t>
      </w:r>
    </w:p>
    <w:p w:rsidR="007E7CEA" w:rsidRPr="007E7CEA" w:rsidRDefault="007E7CEA" w:rsidP="007E7CEA">
      <w:pPr>
        <w:jc w:val="both"/>
        <w:rPr>
          <w:b/>
        </w:rPr>
      </w:pPr>
    </w:p>
    <w:p w:rsidR="001E7982" w:rsidRDefault="007E7CEA" w:rsidP="007E7CEA">
      <w:pPr>
        <w:jc w:val="both"/>
      </w:pPr>
      <w:r>
        <w:t xml:space="preserve">                </w:t>
      </w:r>
      <w:r w:rsidR="005D222D" w:rsidRPr="007E7CEA">
        <w:t xml:space="preserve">Чл. 27. (1) Информацията се предоставя във формат и на език, на който тя е </w:t>
      </w:r>
      <w:r>
        <w:t>събрана,</w:t>
      </w:r>
      <w:r w:rsidR="005D222D" w:rsidRPr="007E7CEA">
        <w:t>съответно създадена, или в друг форм</w:t>
      </w:r>
      <w:r w:rsidR="001E7982">
        <w:t>ат по преценка на о</w:t>
      </w:r>
      <w:r w:rsidR="00313752" w:rsidRPr="007E7CEA">
        <w:t>бщина Дупница.</w:t>
      </w:r>
      <w:r w:rsidR="00313752" w:rsidRPr="007E7CEA">
        <w:br/>
      </w:r>
      <w:r>
        <w:t xml:space="preserve">                 </w:t>
      </w:r>
      <w:r w:rsidR="00313752" w:rsidRPr="007E7CEA">
        <w:t>(2) Община Дупница</w:t>
      </w:r>
      <w:r w:rsidR="005D222D" w:rsidRPr="007E7CEA">
        <w:t xml:space="preserve"> не е длъжна да предоставя информация за повторно използване,</w:t>
      </w:r>
      <w:r w:rsidR="001E7982">
        <w:t xml:space="preserve"> </w:t>
      </w:r>
      <w:r w:rsidR="005D222D" w:rsidRPr="007E7CEA">
        <w:t xml:space="preserve">когато това изисква нейното създаване, събиране или преработване или </w:t>
      </w:r>
      <w:r w:rsidR="001E7982">
        <w:t xml:space="preserve">когато е свързано с </w:t>
      </w:r>
      <w:r w:rsidR="005D222D" w:rsidRPr="007E7CEA">
        <w:t xml:space="preserve">предоставяне на части от документи или други материали, което изисква усилия, </w:t>
      </w:r>
      <w:r w:rsidR="001E7982">
        <w:t xml:space="preserve">излизащи </w:t>
      </w:r>
      <w:r w:rsidR="005D222D" w:rsidRPr="007E7CEA">
        <w:t>извън рамките на обичайн</w:t>
      </w:r>
      <w:r w:rsidR="001E7982">
        <w:t>ата операция.</w:t>
      </w:r>
    </w:p>
    <w:p w:rsidR="001E7982" w:rsidRDefault="001E7982" w:rsidP="007E7CEA">
      <w:pPr>
        <w:jc w:val="both"/>
      </w:pPr>
      <w:r>
        <w:lastRenderedPageBreak/>
        <w:t xml:space="preserve">            </w:t>
      </w:r>
      <w:r w:rsidR="00313752" w:rsidRPr="007E7CEA">
        <w:t>(3) Община Дупница</w:t>
      </w:r>
      <w:r w:rsidR="005D222D" w:rsidRPr="007E7CEA">
        <w:t xml:space="preserve"> не е длъжна да продължав</w:t>
      </w:r>
      <w:r>
        <w:t xml:space="preserve">а създаването или събирането на </w:t>
      </w:r>
      <w:r w:rsidR="005D222D" w:rsidRPr="007E7CEA">
        <w:t>определен вид информация за нуждите на повторното й използване.</w:t>
      </w:r>
      <w:r w:rsidR="005D222D" w:rsidRPr="007E7CEA">
        <w:br/>
      </w:r>
      <w:r>
        <w:t xml:space="preserve">            </w:t>
      </w:r>
      <w:r w:rsidR="005D222D" w:rsidRPr="007E7CEA">
        <w:t xml:space="preserve">(4) По искане на заявителя и при възможност исканата информация се предоставя </w:t>
      </w:r>
      <w:r>
        <w:t xml:space="preserve">по </w:t>
      </w:r>
      <w:r w:rsidR="005D222D" w:rsidRPr="007E7CEA">
        <w:t xml:space="preserve">електронен път на посочен електронен пощенски адрес или по други подходящи начини </w:t>
      </w:r>
      <w:r>
        <w:tab/>
        <w:t xml:space="preserve">в </w:t>
      </w:r>
      <w:r w:rsidR="005D222D" w:rsidRPr="007E7CEA">
        <w:t xml:space="preserve">електронна </w:t>
      </w:r>
      <w:r>
        <w:tab/>
      </w:r>
      <w:r w:rsidR="005D222D" w:rsidRPr="007E7CEA">
        <w:t>форма.</w:t>
      </w:r>
      <w:r w:rsidR="005D222D" w:rsidRPr="007E7CEA">
        <w:br/>
      </w:r>
      <w:r>
        <w:t xml:space="preserve">            </w:t>
      </w:r>
      <w:r w:rsidR="005D222D" w:rsidRPr="007E7CEA">
        <w:t>Чл. 28. Не се предоставя за повторно използване информация от обществения сектор:</w:t>
      </w:r>
      <w:r w:rsidR="005D222D" w:rsidRPr="007E7CEA">
        <w:br/>
      </w:r>
      <w:r w:rsidR="00C7645E">
        <w:t xml:space="preserve"> </w:t>
      </w:r>
      <w:r w:rsidR="00C7645E">
        <w:tab/>
      </w:r>
      <w:r w:rsidR="005D222D" w:rsidRPr="007E7CEA">
        <w:t>1. чието съдържание е свързано с дейност, попадаща извън правомощия</w:t>
      </w:r>
      <w:r>
        <w:t>та и</w:t>
      </w:r>
      <w:r>
        <w:br/>
        <w:t>функциите на община Дупница;</w:t>
      </w:r>
    </w:p>
    <w:p w:rsidR="001E7982" w:rsidRDefault="00C7645E" w:rsidP="007E7CEA">
      <w:pPr>
        <w:jc w:val="both"/>
      </w:pPr>
      <w:r>
        <w:t xml:space="preserve"> </w:t>
      </w:r>
      <w:r>
        <w:tab/>
      </w:r>
      <w:r w:rsidR="001E7982">
        <w:t xml:space="preserve">2. </w:t>
      </w:r>
      <w:r w:rsidR="005D222D" w:rsidRPr="007E7CEA">
        <w:t>която е обект на право на интелектуална собственост на трето лице;</w:t>
      </w:r>
      <w:r w:rsidR="005D222D" w:rsidRPr="007E7CEA">
        <w:br/>
      </w:r>
      <w:r>
        <w:t xml:space="preserve"> </w:t>
      </w:r>
      <w:r>
        <w:tab/>
      </w:r>
      <w:r w:rsidR="005D222D" w:rsidRPr="007E7CEA">
        <w:t>3. която е събрана или създадена от обществени ради</w:t>
      </w:r>
      <w:r w:rsidR="001E7982">
        <w:t xml:space="preserve">о и телевизионни оператори или </w:t>
      </w:r>
      <w:r w:rsidR="005D222D" w:rsidRPr="007E7CEA">
        <w:t xml:space="preserve">техни регионални </w:t>
      </w:r>
      <w:r w:rsidR="001E7982">
        <w:t>центрове;</w:t>
      </w:r>
    </w:p>
    <w:p w:rsidR="001E7982" w:rsidRDefault="00C7645E" w:rsidP="007E7CEA">
      <w:pPr>
        <w:jc w:val="both"/>
      </w:pPr>
      <w:r>
        <w:t xml:space="preserve"> </w:t>
      </w:r>
      <w:r>
        <w:tab/>
      </w:r>
      <w:r w:rsidR="005D222D" w:rsidRPr="007E7CEA">
        <w:t>4. която е събрана или създадена от училища, висши училища, научни и</w:t>
      </w:r>
      <w:r w:rsidR="005D222D" w:rsidRPr="007E7CEA">
        <w:br/>
        <w:t>изследователски организации, Държавния архивен фон</w:t>
      </w:r>
      <w:r w:rsidR="001E7982">
        <w:t>д, библиотеки, музеи, оркестри, опери,</w:t>
      </w:r>
      <w:r w:rsidR="005D222D" w:rsidRPr="007E7CEA">
        <w:t>балети, театри и други научни и културни организации.</w:t>
      </w:r>
      <w:r w:rsidR="005D222D" w:rsidRPr="007E7CEA">
        <w:br/>
      </w:r>
      <w:r w:rsidR="001E7982">
        <w:t xml:space="preserve">            </w:t>
      </w:r>
      <w:r w:rsidR="005D222D" w:rsidRPr="007E7CEA">
        <w:t xml:space="preserve">Чл. </w:t>
      </w:r>
      <w:r w:rsidR="00CC4C70">
        <w:t>29. Информация от О</w:t>
      </w:r>
      <w:r w:rsidR="00313752" w:rsidRPr="007E7CEA">
        <w:t>бщина Дупница</w:t>
      </w:r>
      <w:r w:rsidR="005D222D" w:rsidRPr="007E7CEA">
        <w:t xml:space="preserve"> се предоставя за повторно използване и </w:t>
      </w:r>
      <w:r w:rsidR="001E7982">
        <w:tab/>
        <w:t xml:space="preserve">на </w:t>
      </w:r>
      <w:r w:rsidR="005D222D" w:rsidRPr="007E7CEA">
        <w:t xml:space="preserve">организации от обществения сектор при условията и реда на тези Вътрешни </w:t>
      </w:r>
      <w:r w:rsidR="001E7982">
        <w:t>правила,</w:t>
      </w:r>
      <w:r>
        <w:t xml:space="preserve"> </w:t>
      </w:r>
      <w:r w:rsidR="001E7982">
        <w:t>спазвайки разпоредбите на ЗДОИ.</w:t>
      </w:r>
    </w:p>
    <w:p w:rsidR="001E7982" w:rsidRDefault="001E7982" w:rsidP="007E7CEA">
      <w:pPr>
        <w:jc w:val="both"/>
      </w:pPr>
      <w:r>
        <w:t xml:space="preserve">             </w:t>
      </w:r>
      <w:r w:rsidR="005D222D" w:rsidRPr="007E7CEA">
        <w:t xml:space="preserve">Чл. 30. (1) Забранява се сключването на договори за изключително предоставяне </w:t>
      </w:r>
      <w:r>
        <w:t xml:space="preserve">на </w:t>
      </w:r>
      <w:r w:rsidR="005D222D" w:rsidRPr="007E7CEA">
        <w:t xml:space="preserve">информация от обществения </w:t>
      </w:r>
      <w:r>
        <w:t>сектор.</w:t>
      </w:r>
    </w:p>
    <w:p w:rsidR="00313752" w:rsidRPr="007E7CEA" w:rsidRDefault="001E7982" w:rsidP="007E7CEA">
      <w:pPr>
        <w:jc w:val="both"/>
      </w:pPr>
      <w:r>
        <w:t xml:space="preserve">             </w:t>
      </w:r>
      <w:r w:rsidR="005D222D" w:rsidRPr="007E7CEA">
        <w:t>(2) Сключване на договор по предходната алинея е д</w:t>
      </w:r>
      <w:r>
        <w:t xml:space="preserve">опустимо единствено в случаите, </w:t>
      </w:r>
      <w:r w:rsidR="005D222D" w:rsidRPr="007E7CEA">
        <w:t>когато предоставянето на услуга от обществен интере</w:t>
      </w:r>
      <w:r>
        <w:t>с не може да се осигури по друг начин.</w:t>
      </w:r>
      <w:r w:rsidR="005D222D" w:rsidRPr="007E7CEA">
        <w:t>Наличието на основание за сключване на такъв договор се преразглежда на всеки три години.</w:t>
      </w:r>
    </w:p>
    <w:p w:rsidR="001E7982" w:rsidRPr="001E7982" w:rsidRDefault="005D222D" w:rsidP="001E7982">
      <w:pPr>
        <w:jc w:val="center"/>
        <w:rPr>
          <w:b/>
        </w:rPr>
      </w:pPr>
      <w:r w:rsidRPr="007E7CEA">
        <w:br/>
      </w:r>
      <w:r w:rsidRPr="001E7982">
        <w:rPr>
          <w:b/>
        </w:rPr>
        <w:t>Раздел II</w:t>
      </w:r>
    </w:p>
    <w:p w:rsidR="001E7982" w:rsidRDefault="005D222D" w:rsidP="001E7982">
      <w:pPr>
        <w:jc w:val="both"/>
        <w:rPr>
          <w:b/>
        </w:rPr>
      </w:pPr>
      <w:r w:rsidRPr="001E7982">
        <w:rPr>
          <w:b/>
        </w:rPr>
        <w:br/>
      </w:r>
      <w:r w:rsidR="001E7982" w:rsidRPr="001E7982">
        <w:rPr>
          <w:b/>
        </w:rPr>
        <w:t xml:space="preserve">             </w:t>
      </w:r>
      <w:r w:rsidRPr="001E7982">
        <w:rPr>
          <w:b/>
        </w:rPr>
        <w:t>Процедура за предоставяне на информация от</w:t>
      </w:r>
      <w:r w:rsidR="001E7982" w:rsidRPr="001E7982">
        <w:rPr>
          <w:b/>
        </w:rPr>
        <w:t xml:space="preserve"> обществения сектор за повторно използване</w:t>
      </w:r>
      <w:r w:rsidR="001E7982">
        <w:rPr>
          <w:b/>
        </w:rPr>
        <w:t>.</w:t>
      </w:r>
    </w:p>
    <w:p w:rsidR="001E7982" w:rsidRPr="001E7982" w:rsidRDefault="001E7982" w:rsidP="001E7982">
      <w:pPr>
        <w:jc w:val="both"/>
        <w:rPr>
          <w:b/>
        </w:rPr>
      </w:pPr>
    </w:p>
    <w:p w:rsidR="001E7982" w:rsidRDefault="001E7982" w:rsidP="001E7982">
      <w:pPr>
        <w:jc w:val="both"/>
      </w:pPr>
      <w:r>
        <w:t xml:space="preserve">             </w:t>
      </w:r>
      <w:r w:rsidR="005D222D" w:rsidRPr="007E7CEA">
        <w:t xml:space="preserve">Чл. 31. </w:t>
      </w:r>
      <w:r w:rsidR="00CC4C70">
        <w:t>(1) Информация от О</w:t>
      </w:r>
      <w:r w:rsidR="00313752" w:rsidRPr="007E7CEA">
        <w:t>бщина Дупница</w:t>
      </w:r>
      <w:r w:rsidR="005D222D" w:rsidRPr="007E7CEA">
        <w:t xml:space="preserve"> се предоставя за повторно използван</w:t>
      </w:r>
      <w:r>
        <w:t>е след постъпило писмено искане.</w:t>
      </w:r>
    </w:p>
    <w:p w:rsidR="0070298B" w:rsidRDefault="0070298B" w:rsidP="001E7982">
      <w:pPr>
        <w:jc w:val="both"/>
      </w:pPr>
      <w:r>
        <w:t xml:space="preserve">              </w:t>
      </w:r>
      <w:r w:rsidR="005D222D" w:rsidRPr="007E7CEA">
        <w:t>(2) Искането за предоставяне на информация от</w:t>
      </w:r>
      <w:r>
        <w:t xml:space="preserve"> обществения сектор за повторно </w:t>
      </w:r>
      <w:r w:rsidR="005D222D" w:rsidRPr="007E7CEA">
        <w:t xml:space="preserve">използване трябва да съдържа реквизитите по чл. 25 ЗДОИ, като заявителят може </w:t>
      </w:r>
      <w:r>
        <w:tab/>
        <w:t xml:space="preserve">да </w:t>
      </w:r>
      <w:r w:rsidR="00313752" w:rsidRPr="007E7CEA">
        <w:t xml:space="preserve">използва </w:t>
      </w:r>
      <w:r w:rsidR="005D222D" w:rsidRPr="007E7CEA">
        <w:t xml:space="preserve">приложения към настоящите правила </w:t>
      </w:r>
      <w:r>
        <w:t>образец.</w:t>
      </w:r>
    </w:p>
    <w:p w:rsidR="0070298B" w:rsidRDefault="0070298B" w:rsidP="001E7982">
      <w:pPr>
        <w:jc w:val="both"/>
      </w:pPr>
      <w:r>
        <w:t xml:space="preserve">              </w:t>
      </w:r>
      <w:r w:rsidR="005D222D" w:rsidRPr="007E7CEA">
        <w:t>(3) Когато искането е подадено по електронен път,</w:t>
      </w:r>
      <w:r>
        <w:t xml:space="preserve"> се отговаря също по електронен </w:t>
      </w:r>
      <w:r w:rsidR="005D222D" w:rsidRPr="007E7CEA">
        <w:t>път. В този случай потвърждаване на получаването на отговора не се изисква.</w:t>
      </w:r>
      <w:r w:rsidR="005D222D" w:rsidRPr="007E7CEA">
        <w:br/>
      </w:r>
      <w:r>
        <w:t xml:space="preserve">               </w:t>
      </w:r>
      <w:r w:rsidR="005D222D" w:rsidRPr="007E7CEA">
        <w:t>Чл. 31. (1) Информация от обществения сектор се пр</w:t>
      </w:r>
      <w:r>
        <w:t xml:space="preserve">едоставя за повторно използване </w:t>
      </w:r>
      <w:r w:rsidR="005D222D" w:rsidRPr="007E7CEA">
        <w:t>безплатно или след заплащане на такса, която не може да</w:t>
      </w:r>
      <w:r>
        <w:t xml:space="preserve"> надхвърля материалните разходи по </w:t>
      </w:r>
      <w:r w:rsidR="005D222D" w:rsidRPr="007E7CEA">
        <w:t xml:space="preserve">възпроизвеждането и предоставянето й, определени с тарифа, приета от Министерския </w:t>
      </w:r>
      <w:r>
        <w:tab/>
      </w:r>
      <w:r w:rsidR="005D222D" w:rsidRPr="007E7CEA">
        <w:t>съвет.</w:t>
      </w:r>
      <w:r w:rsidR="005D222D" w:rsidRPr="007E7CEA">
        <w:br/>
      </w:r>
      <w:r>
        <w:t xml:space="preserve">               </w:t>
      </w:r>
      <w:r w:rsidR="005D222D" w:rsidRPr="007E7CEA">
        <w:t>(2) Заплащането не трябва да превишава разходите по предоставянето на</w:t>
      </w:r>
      <w:r w:rsidR="005D222D" w:rsidRPr="007E7CEA">
        <w:br/>
        <w:t>информацията.</w:t>
      </w:r>
      <w:r w:rsidR="005D222D" w:rsidRPr="007E7CEA">
        <w:br/>
      </w:r>
      <w:r>
        <w:t xml:space="preserve">               </w:t>
      </w:r>
      <w:r w:rsidR="005D222D" w:rsidRPr="007E7CEA">
        <w:t xml:space="preserve">Чл. 32. (1) Исканията за предоставяне на информация за повторно използване </w:t>
      </w:r>
      <w:r>
        <w:t xml:space="preserve">се </w:t>
      </w:r>
      <w:r w:rsidR="005D222D" w:rsidRPr="007E7CEA">
        <w:t xml:space="preserve">разглеждат в срок до 14 дни от тяхното постъпване, срок в който се отговаря и на </w:t>
      </w:r>
      <w:r>
        <w:t>заявителя.</w:t>
      </w:r>
    </w:p>
    <w:p w:rsidR="0070298B" w:rsidRDefault="0070298B" w:rsidP="001E7982">
      <w:pPr>
        <w:jc w:val="both"/>
      </w:pPr>
      <w:r>
        <w:t xml:space="preserve">           </w:t>
      </w:r>
      <w:r w:rsidR="005D222D" w:rsidRPr="007E7CEA">
        <w:t xml:space="preserve">(2) В случаите, когато поисканата информация има значение за определен период </w:t>
      </w:r>
      <w:r>
        <w:t xml:space="preserve">от </w:t>
      </w:r>
      <w:r w:rsidR="005D222D" w:rsidRPr="007E7CEA">
        <w:t xml:space="preserve">време, трябва да се предостави в разумен срок, </w:t>
      </w:r>
      <w:r>
        <w:t>в който тя не е загубила своето актуално значение.</w:t>
      </w:r>
    </w:p>
    <w:p w:rsidR="0070298B" w:rsidRDefault="0070298B" w:rsidP="001E7982">
      <w:pPr>
        <w:jc w:val="both"/>
      </w:pPr>
      <w:r>
        <w:lastRenderedPageBreak/>
        <w:t xml:space="preserve">          </w:t>
      </w:r>
      <w:r w:rsidR="005D222D" w:rsidRPr="007E7CEA">
        <w:t>(3) Когато за предоставянето на информация за повт</w:t>
      </w:r>
      <w:r>
        <w:t xml:space="preserve">орно използване, поради нейната </w:t>
      </w:r>
      <w:r w:rsidR="005D222D" w:rsidRPr="007E7CEA">
        <w:t xml:space="preserve">сложност се изисква по дълго време, срокът може да бъде удължен до 14 дни. В този случай </w:t>
      </w:r>
      <w:r>
        <w:t xml:space="preserve">в </w:t>
      </w:r>
      <w:r w:rsidR="005D222D" w:rsidRPr="007E7CEA">
        <w:t>срока по ал. 1 на заявителя се изпраща съобщение за нео</w:t>
      </w:r>
      <w:r>
        <w:t>бходимото време за предоставяне на информацията.</w:t>
      </w:r>
    </w:p>
    <w:p w:rsidR="0070298B" w:rsidRDefault="0070298B" w:rsidP="001E7982">
      <w:pPr>
        <w:jc w:val="both"/>
      </w:pPr>
      <w:r>
        <w:t xml:space="preserve">           </w:t>
      </w:r>
      <w:r w:rsidR="005D222D" w:rsidRPr="007E7CEA">
        <w:t>Чл. 33. Предоставяне на информация от обществени</w:t>
      </w:r>
      <w:r>
        <w:t>я сектор за повторно използване се отказва в случаите когато:</w:t>
      </w:r>
    </w:p>
    <w:p w:rsidR="0070298B" w:rsidRDefault="00CC4C70" w:rsidP="001E7982">
      <w:pPr>
        <w:jc w:val="both"/>
      </w:pPr>
      <w:r>
        <w:t xml:space="preserve"> </w:t>
      </w:r>
      <w:r>
        <w:tab/>
      </w:r>
      <w:r w:rsidR="005D222D" w:rsidRPr="007E7CEA">
        <w:t>1. закон забраня</w:t>
      </w:r>
      <w:r w:rsidR="0070298B">
        <w:t xml:space="preserve">ва предоставянето на поисканата </w:t>
      </w:r>
      <w:r w:rsidR="005D222D" w:rsidRPr="007E7CEA">
        <w:t>информа</w:t>
      </w:r>
      <w:r w:rsidR="0070298B">
        <w:t>ция;</w:t>
      </w:r>
    </w:p>
    <w:p w:rsidR="0070298B" w:rsidRDefault="00CC4C70" w:rsidP="001E7982">
      <w:pPr>
        <w:jc w:val="both"/>
      </w:pPr>
      <w:r>
        <w:t xml:space="preserve"> </w:t>
      </w:r>
      <w:r>
        <w:tab/>
      </w:r>
      <w:r w:rsidR="005D222D" w:rsidRPr="007E7CEA">
        <w:t xml:space="preserve">2. искането не отговаря на условията по чл. 31, ал. </w:t>
      </w:r>
      <w:r w:rsidR="0070298B">
        <w:t>2.</w:t>
      </w:r>
    </w:p>
    <w:p w:rsidR="00AA0ABC" w:rsidRDefault="0070298B" w:rsidP="001E7982">
      <w:pPr>
        <w:jc w:val="both"/>
      </w:pPr>
      <w:r>
        <w:t xml:space="preserve">            </w:t>
      </w:r>
      <w:r w:rsidR="005D222D" w:rsidRPr="007E7CEA">
        <w:t>Чл. 34. (1) Отказът се мотивира и трябва да съдържа: фактическото и правното</w:t>
      </w:r>
      <w:r w:rsidR="005D222D" w:rsidRPr="007E7CEA">
        <w:br/>
        <w:t xml:space="preserve">основание за отказ, датата на вземане на решението и реда </w:t>
      </w:r>
      <w:r>
        <w:t xml:space="preserve">на неговото обжалване. В случай </w:t>
      </w:r>
      <w:r w:rsidR="005D222D" w:rsidRPr="007E7CEA">
        <w:t>на отказ, поради наличие на п</w:t>
      </w:r>
      <w:r w:rsidR="00AA0ABC">
        <w:t xml:space="preserve">рава на </w:t>
      </w:r>
      <w:r w:rsidR="005D222D" w:rsidRPr="007E7CEA">
        <w:t>интелектуална собс</w:t>
      </w:r>
      <w:r w:rsidR="00D22250" w:rsidRPr="007E7CEA">
        <w:t xml:space="preserve">твеност, принадлежащи </w:t>
      </w:r>
      <w:r w:rsidR="00AA0ABC">
        <w:t xml:space="preserve">на </w:t>
      </w:r>
      <w:r w:rsidR="00D22250" w:rsidRPr="007E7CEA">
        <w:t xml:space="preserve">трето </w:t>
      </w:r>
      <w:r w:rsidR="005D222D" w:rsidRPr="007E7CEA">
        <w:t>лице, в решението за отказ се посочва името на носите</w:t>
      </w:r>
      <w:r w:rsidR="00AA0ABC">
        <w:t xml:space="preserve">ля на правата или на лицето, от което </w:t>
      </w:r>
      <w:r w:rsidR="005D222D" w:rsidRPr="007E7CEA">
        <w:t xml:space="preserve">организацията от обществения сектор е придобила тези </w:t>
      </w:r>
      <w:r w:rsidR="00AA0ABC">
        <w:t>права.</w:t>
      </w:r>
    </w:p>
    <w:p w:rsidR="00AA0ABC" w:rsidRDefault="00AA0ABC" w:rsidP="001E7982">
      <w:pPr>
        <w:jc w:val="both"/>
      </w:pPr>
      <w:r>
        <w:t xml:space="preserve">             </w:t>
      </w:r>
      <w:r w:rsidR="005D222D" w:rsidRPr="007E7CEA">
        <w:t xml:space="preserve">(2) Наличието на лични данни в поисканата информация за повторно използване, не </w:t>
      </w:r>
      <w:r>
        <w:t xml:space="preserve">е </w:t>
      </w:r>
      <w:r w:rsidR="005D222D" w:rsidRPr="007E7CEA">
        <w:t xml:space="preserve">основание за отказ в случаите, когато тази информация съставлява или е част от </w:t>
      </w:r>
      <w:r>
        <w:tab/>
        <w:t>публично достъпен регистър.</w:t>
      </w:r>
    </w:p>
    <w:p w:rsidR="00AA0ABC" w:rsidRDefault="00AA0ABC" w:rsidP="001E7982">
      <w:pPr>
        <w:jc w:val="both"/>
      </w:pPr>
      <w:r>
        <w:t xml:space="preserve">              </w:t>
      </w:r>
      <w:r w:rsidR="005D222D" w:rsidRPr="007E7CEA">
        <w:t>Чл. 35. Отказите за предоставяне на информация от</w:t>
      </w:r>
      <w:r>
        <w:t xml:space="preserve"> обществения сектор за повторно </w:t>
      </w:r>
      <w:r w:rsidR="005D222D" w:rsidRPr="007E7CEA">
        <w:t>използване подлежат на обжалване пред А</w:t>
      </w:r>
      <w:r w:rsidR="00D22250" w:rsidRPr="007E7CEA">
        <w:t xml:space="preserve">дминистративен съд - гр.Кюстендил по реда на </w:t>
      </w:r>
      <w:r w:rsidR="005D222D" w:rsidRPr="007E7CEA">
        <w:t xml:space="preserve">Административния процесуален кодекс в 14 дневен срок от датата на тяхното </w:t>
      </w:r>
      <w:r>
        <w:t>връчване.</w:t>
      </w:r>
    </w:p>
    <w:p w:rsidR="00BE2623" w:rsidRPr="007E7CEA" w:rsidRDefault="00AA0ABC" w:rsidP="001E7982">
      <w:pPr>
        <w:jc w:val="both"/>
      </w:pPr>
      <w:r>
        <w:t xml:space="preserve">              </w:t>
      </w:r>
      <w:r w:rsidR="005D222D" w:rsidRPr="007E7CEA">
        <w:t>Чл. 36. За неуредените въпроси по разглеждане</w:t>
      </w:r>
      <w:r>
        <w:t xml:space="preserve">то на заявленията, вземането на </w:t>
      </w:r>
      <w:r w:rsidR="005D222D" w:rsidRPr="007E7CEA">
        <w:t>решения за предоставяне или за отказ за предоставяне на информация за повторно</w:t>
      </w:r>
      <w:r w:rsidR="005D222D" w:rsidRPr="007E7CEA">
        <w:br/>
        <w:t>използване, се прилагат процедурните правила за предо</w:t>
      </w:r>
      <w:r>
        <w:t xml:space="preserve">ставяне на достъп до обществена </w:t>
      </w:r>
      <w:r w:rsidR="005D222D" w:rsidRPr="007E7CEA">
        <w:t>информация.</w:t>
      </w:r>
    </w:p>
    <w:p w:rsidR="00BE2623" w:rsidRPr="00AA0ABC" w:rsidRDefault="005D222D" w:rsidP="00AA0ABC">
      <w:pPr>
        <w:jc w:val="both"/>
        <w:rPr>
          <w:b/>
        </w:rPr>
      </w:pPr>
      <w:r w:rsidRPr="00AA0ABC">
        <w:br/>
      </w:r>
      <w:r w:rsidRPr="00AA0ABC">
        <w:rPr>
          <w:b/>
        </w:rPr>
        <w:t>ЗАКЛЮЧИТЕЛНА РАЗПОРЕДБА</w:t>
      </w:r>
    </w:p>
    <w:p w:rsidR="00AA0ABC" w:rsidRDefault="005D222D" w:rsidP="00AA0ABC">
      <w:pPr>
        <w:jc w:val="both"/>
      </w:pPr>
      <w:r w:rsidRPr="00AA0ABC">
        <w:br/>
        <w:t>§ 1. Настоящите Вътрешни правила за достъп до обществена информация и за</w:t>
      </w:r>
      <w:r w:rsidRPr="00AA0ABC">
        <w:br/>
        <w:t>повторно използване на информация</w:t>
      </w:r>
      <w:r w:rsidR="00AA0ABC">
        <w:t xml:space="preserve"> в о</w:t>
      </w:r>
      <w:r w:rsidR="00D22250" w:rsidRPr="00AA0ABC">
        <w:t>бщина Дупница</w:t>
      </w:r>
      <w:r w:rsidRPr="00AA0ABC">
        <w:t xml:space="preserve"> са </w:t>
      </w:r>
      <w:r w:rsidR="00AA0ABC">
        <w:t xml:space="preserve">разработени на основание Закона </w:t>
      </w:r>
      <w:r w:rsidRPr="00AA0ABC">
        <w:t>за достъп до обществена информация. За неуре</w:t>
      </w:r>
      <w:r w:rsidR="00AA0ABC">
        <w:t xml:space="preserve">дени въпроси се прилагат общите разпоредби на </w:t>
      </w:r>
      <w:r w:rsidRPr="00AA0ABC">
        <w:t>ЗДОИ и подзаконовите нормативни актове уреждащи материята.</w:t>
      </w:r>
      <w:r w:rsidRPr="00AA0ABC">
        <w:br/>
        <w:t>§ 2. Вътрешните правила пораждат действие от деня на утвърждаване</w:t>
      </w:r>
      <w:r w:rsidR="00AA0ABC">
        <w:t>то им от Кмета</w:t>
      </w:r>
      <w:r w:rsidR="00AA0ABC">
        <w:br/>
        <w:t>на о</w:t>
      </w:r>
      <w:r w:rsidR="00D22250" w:rsidRPr="00AA0ABC">
        <w:t>бщина Дупница</w:t>
      </w:r>
      <w:r w:rsidRPr="00AA0ABC">
        <w:t xml:space="preserve"> с изключение на разпоредбите, за които изрично е посочен друг срок </w:t>
      </w:r>
      <w:r w:rsidR="00AA0ABC">
        <w:t xml:space="preserve">на </w:t>
      </w:r>
      <w:r w:rsidRPr="00AA0ABC">
        <w:t>влизане в сила. Вътрешните правила се актуализира</w:t>
      </w:r>
      <w:r w:rsidR="00AA0ABC">
        <w:t xml:space="preserve">т и допълват по реда на тяхното </w:t>
      </w:r>
      <w:r w:rsidRPr="00AA0ABC">
        <w:t>утвърж</w:t>
      </w:r>
      <w:r w:rsidR="00D22250" w:rsidRPr="00AA0ABC">
        <w:t>д</w:t>
      </w:r>
      <w:r w:rsidR="00AA0ABC">
        <w:t>аване.</w:t>
      </w:r>
    </w:p>
    <w:p w:rsidR="00BE2623" w:rsidRPr="00AA0ABC" w:rsidRDefault="005D222D" w:rsidP="00AA0ABC">
      <w:pPr>
        <w:jc w:val="both"/>
      </w:pPr>
      <w:r w:rsidRPr="00AA0ABC">
        <w:t>§ 3. Контролът по изпълнението на вътрешните правила се възлаг</w:t>
      </w:r>
      <w:r w:rsidR="00AA0ABC">
        <w:t>а на Секретаря на</w:t>
      </w:r>
      <w:r w:rsidR="00AA0ABC">
        <w:br/>
        <w:t>о</w:t>
      </w:r>
      <w:r w:rsidR="00D22250" w:rsidRPr="00AA0ABC">
        <w:t>бщина Дупница</w:t>
      </w:r>
    </w:p>
    <w:p w:rsidR="00AA0ABC" w:rsidRDefault="00CC4C70" w:rsidP="00AA0ABC">
      <w:pPr>
        <w:jc w:val="both"/>
      </w:pPr>
      <w:r>
        <w:br/>
      </w:r>
      <w:r>
        <w:br/>
      </w:r>
      <w:r>
        <w:br/>
      </w:r>
      <w:r w:rsidR="003761ED">
        <w:rPr>
          <w:lang w:val="en-US"/>
        </w:rPr>
        <w:br/>
      </w:r>
      <w:r w:rsidR="003761ED">
        <w:rPr>
          <w:lang w:val="en-US"/>
        </w:rPr>
        <w:br/>
      </w:r>
      <w:r w:rsidR="003761ED">
        <w:rPr>
          <w:lang w:val="en-US"/>
        </w:rPr>
        <w:br/>
      </w:r>
      <w:r w:rsidR="003761ED">
        <w:rPr>
          <w:lang w:val="en-US"/>
        </w:rPr>
        <w:br/>
      </w:r>
      <w:r w:rsidR="003761ED">
        <w:rPr>
          <w:lang w:val="en-US"/>
        </w:rPr>
        <w:br/>
      </w:r>
      <w:r w:rsidR="003761ED">
        <w:rPr>
          <w:lang w:val="en-US"/>
        </w:rPr>
        <w:br/>
      </w:r>
      <w:r>
        <w:br/>
      </w:r>
      <w:r w:rsidR="00D22250" w:rsidRPr="00AA0ABC">
        <w:lastRenderedPageBreak/>
        <w:br/>
      </w:r>
      <w:r w:rsidR="00AA0ABC">
        <w:t>Приложение към чл. 12, ал. 1</w:t>
      </w:r>
    </w:p>
    <w:p w:rsidR="00BE2623" w:rsidRDefault="005D222D" w:rsidP="00AA0ABC">
      <w:pPr>
        <w:jc w:val="both"/>
      </w:pPr>
      <w:r w:rsidRPr="00AA0ABC">
        <w:t>Примерен образец на писмено заявление за достъп до обществена информация</w:t>
      </w:r>
    </w:p>
    <w:p w:rsidR="00AA0ABC" w:rsidRDefault="00AA0ABC" w:rsidP="00AA0ABC">
      <w:pPr>
        <w:jc w:val="both"/>
      </w:pPr>
    </w:p>
    <w:p w:rsidR="00AA0ABC" w:rsidRDefault="00AA0ABC" w:rsidP="00AA0ABC">
      <w:pPr>
        <w:jc w:val="both"/>
      </w:pPr>
    </w:p>
    <w:p w:rsidR="00AA0ABC" w:rsidRDefault="00AA0ABC" w:rsidP="00AA0ABC">
      <w:pPr>
        <w:jc w:val="both"/>
      </w:pPr>
    </w:p>
    <w:p w:rsidR="00AA0ABC" w:rsidRPr="00AA0ABC" w:rsidRDefault="00AA0ABC" w:rsidP="00AA0ABC">
      <w:pPr>
        <w:jc w:val="both"/>
      </w:pPr>
    </w:p>
    <w:p w:rsidR="00AA0ABC" w:rsidRDefault="00AA0ABC" w:rsidP="00AA0ABC">
      <w:pPr>
        <w:jc w:val="both"/>
      </w:pPr>
      <w:r>
        <w:br/>
        <w:t>ДО</w:t>
      </w:r>
    </w:p>
    <w:p w:rsidR="00AA0ABC" w:rsidRDefault="00D22250" w:rsidP="00AA0ABC">
      <w:pPr>
        <w:jc w:val="both"/>
      </w:pPr>
      <w:r w:rsidRPr="00AA0ABC">
        <w:t xml:space="preserve">КМЕТА НА ОБЩИНА </w:t>
      </w:r>
      <w:r w:rsidR="00AA0ABC">
        <w:t>ДУПНИЦА</w:t>
      </w:r>
    </w:p>
    <w:p w:rsidR="00AA0ABC" w:rsidRDefault="003761ED" w:rsidP="00AA0ABC">
      <w:pPr>
        <w:jc w:val="both"/>
      </w:pPr>
      <w:r w:rsidRPr="00AA0ABC">
        <w:t xml:space="preserve">ПЛ.”СВОБОДА” № </w:t>
      </w:r>
      <w:r>
        <w:t>1</w:t>
      </w:r>
    </w:p>
    <w:p w:rsidR="00AA0ABC" w:rsidRDefault="003761ED" w:rsidP="00AA0ABC">
      <w:pPr>
        <w:jc w:val="both"/>
      </w:pPr>
      <w:r w:rsidRPr="00AA0ABC">
        <w:t>ГР. ДУПНИЦА</w:t>
      </w:r>
    </w:p>
    <w:p w:rsidR="00AA0ABC" w:rsidRDefault="00AA0ABC" w:rsidP="00AA0ABC">
      <w:pPr>
        <w:jc w:val="both"/>
      </w:pPr>
    </w:p>
    <w:p w:rsidR="00CE7545" w:rsidRDefault="00CE7545" w:rsidP="00AA0ABC">
      <w:pPr>
        <w:jc w:val="both"/>
      </w:pPr>
      <w:r>
        <w:br/>
        <w:t xml:space="preserve">ЗАЯВЛЕНИЕ ЗА ДОСТЪПДО </w:t>
      </w:r>
      <w:r w:rsidR="00AA0ABC">
        <w:t>ИНФОРМАЦИЯ</w:t>
      </w:r>
    </w:p>
    <w:p w:rsidR="00CE7545" w:rsidRDefault="00AA0ABC" w:rsidP="00AA0ABC">
      <w:pPr>
        <w:jc w:val="both"/>
      </w:pPr>
      <w:r>
        <w:t>о</w:t>
      </w:r>
      <w:r w:rsidR="00CE7545">
        <w:t>т</w:t>
      </w:r>
      <w:r w:rsidR="005D222D" w:rsidRPr="00AA0ABC">
        <w:t>...............................................................................................................................................</w:t>
      </w:r>
      <w:r w:rsidR="00BE2623" w:rsidRPr="00AA0ABC">
        <w:t xml:space="preserve"> </w:t>
      </w:r>
      <w:r w:rsidR="005D222D" w:rsidRPr="00AA0ABC">
        <w:br/>
        <w:t>(трите Ви имена или наименование и</w:t>
      </w:r>
      <w:r w:rsidR="00CE7545">
        <w:t xml:space="preserve"> седалище на юридическото лице)</w:t>
      </w:r>
    </w:p>
    <w:p w:rsidR="00CE7545" w:rsidRDefault="00CE7545" w:rsidP="00AA0ABC">
      <w:pPr>
        <w:jc w:val="both"/>
      </w:pPr>
      <w:r>
        <w:t>гр./село</w:t>
      </w:r>
      <w:r w:rsidR="005D222D" w:rsidRPr="00AA0ABC">
        <w:t>…</w:t>
      </w:r>
      <w:r>
        <w:t>……………………………п.к……..……общ./област</w:t>
      </w:r>
      <w:r w:rsidR="005D222D" w:rsidRPr="00AA0ABC">
        <w:t>………………………</w:t>
      </w:r>
      <w:r w:rsidR="005D222D" w:rsidRPr="00AA0ABC">
        <w:br/>
        <w:t>улица/ж.к. ……………………………………………………….., № /блок</w:t>
      </w:r>
      <w:r>
        <w:t xml:space="preserve">………..вх.….., </w:t>
      </w:r>
      <w:proofErr w:type="spellStart"/>
      <w:r w:rsidR="005D222D" w:rsidRPr="00AA0ABC">
        <w:t>ет</w:t>
      </w:r>
      <w:proofErr w:type="spellEnd"/>
      <w:r w:rsidR="005D222D" w:rsidRPr="00AA0ABC">
        <w:t>…….,ап…</w:t>
      </w:r>
      <w:r>
        <w:t>…</w:t>
      </w:r>
      <w:r w:rsidR="005D222D" w:rsidRPr="00AA0ABC">
        <w:br/>
        <w:t xml:space="preserve">(адрес за кореспонденция със </w:t>
      </w:r>
      <w:r>
        <w:t>заявителя)</w:t>
      </w:r>
    </w:p>
    <w:p w:rsidR="00CE7545" w:rsidRDefault="005D222D" w:rsidP="00AA0ABC">
      <w:pPr>
        <w:jc w:val="both"/>
      </w:pPr>
      <w:r w:rsidRPr="00AA0ABC">
        <w:t>……………….............................……......................................................................................</w:t>
      </w:r>
      <w:r w:rsidRPr="00AA0ABC">
        <w:br/>
        <w:t>(телефонен номер, адрес на електронна поща за връзка, по преценка на заявителя)</w:t>
      </w:r>
    </w:p>
    <w:p w:rsidR="00AA0ABC" w:rsidRDefault="005D222D" w:rsidP="00AA0ABC">
      <w:pPr>
        <w:jc w:val="both"/>
      </w:pPr>
      <w:r w:rsidRPr="00AA0ABC">
        <w:br/>
        <w:t xml:space="preserve">УВАЖАЕМА/И ГОСПОЖО/ГОСПОДИН </w:t>
      </w:r>
      <w:r w:rsidR="00AA0ABC">
        <w:t>КМЕТ,</w:t>
      </w:r>
    </w:p>
    <w:p w:rsidR="001C4346" w:rsidRDefault="005D222D" w:rsidP="00AA0ABC">
      <w:pPr>
        <w:jc w:val="both"/>
      </w:pPr>
      <w:r w:rsidRPr="00AA0ABC">
        <w:t>На основание Закона за достъп до обществена информация, моля да ми бъде</w:t>
      </w:r>
      <w:r w:rsidRPr="00AA0ABC">
        <w:br/>
        <w:t xml:space="preserve">предоставена наличната </w:t>
      </w:r>
      <w:r w:rsidR="00131D66">
        <w:t xml:space="preserve">в </w:t>
      </w:r>
      <w:r w:rsidR="00131D66">
        <w:rPr>
          <w:lang w:val="be-BY"/>
        </w:rPr>
        <w:t>о</w:t>
      </w:r>
      <w:proofErr w:type="spellStart"/>
      <w:r w:rsidR="00D22250" w:rsidRPr="00AA0ABC">
        <w:t>бщинска</w:t>
      </w:r>
      <w:proofErr w:type="spellEnd"/>
      <w:r w:rsidR="00D22250" w:rsidRPr="00AA0ABC">
        <w:t xml:space="preserve"> администрация Дупница</w:t>
      </w:r>
      <w:r w:rsidRPr="00AA0ABC">
        <w:t xml:space="preserve"> информация относно:</w:t>
      </w:r>
      <w:r w:rsidRPr="00AA0ABC">
        <w:br/>
        <w:t>………………………………………………………………………………………………</w:t>
      </w:r>
      <w:r w:rsidRPr="00AA0ABC">
        <w:br/>
        <w:t>………………………………………………………………………………………………</w:t>
      </w:r>
      <w:r w:rsidRPr="00AA0ABC">
        <w:br/>
        <w:t>………………………………………………………………………………………………</w:t>
      </w:r>
      <w:r w:rsidRPr="00AA0ABC">
        <w:br/>
        <w:t>(описание на исканата информация)</w:t>
      </w:r>
    </w:p>
    <w:p w:rsidR="001C4346" w:rsidRDefault="005D222D" w:rsidP="00AA0ABC">
      <w:pPr>
        <w:jc w:val="both"/>
      </w:pPr>
      <w:r w:rsidRPr="00AA0ABC">
        <w:t>Предпочитаната форма/и, в която желая да ми бъде</w:t>
      </w:r>
      <w:r w:rsidR="001C4346">
        <w:t xml:space="preserve"> предоставена информацията, е:</w:t>
      </w:r>
      <w:r w:rsidR="001C4346">
        <w:br/>
      </w:r>
      <w:r w:rsidRPr="00AA0ABC">
        <w:t>преглед на информацията</w:t>
      </w:r>
      <w:r w:rsidRPr="00AA0ABC">
        <w:sym w:font="Symbol" w:char="F07F"/>
      </w:r>
    </w:p>
    <w:p w:rsidR="001C4346" w:rsidRDefault="005D222D" w:rsidP="00AA0ABC">
      <w:pPr>
        <w:jc w:val="both"/>
      </w:pPr>
      <w:r w:rsidRPr="00AA0ABC">
        <w:t xml:space="preserve">устна </w:t>
      </w:r>
      <w:r w:rsidR="00AA0ABC">
        <w:tab/>
      </w:r>
      <w:r w:rsidRPr="00AA0ABC">
        <w:t>справка</w:t>
      </w:r>
      <w:r w:rsidRPr="00AA0ABC">
        <w:sym w:font="Symbol" w:char="F07F"/>
      </w:r>
      <w:r w:rsidR="001C4346">
        <w:br/>
      </w:r>
      <w:r w:rsidRPr="00AA0ABC">
        <w:t>копия на материален носител</w:t>
      </w:r>
      <w:r w:rsidRPr="00AA0ABC">
        <w:sym w:font="Symbol" w:char="F07F"/>
      </w:r>
    </w:p>
    <w:p w:rsidR="001C4346" w:rsidRDefault="005D222D" w:rsidP="00AA0ABC">
      <w:pPr>
        <w:jc w:val="both"/>
      </w:pPr>
      <w:r w:rsidRPr="00AA0ABC">
        <w:t>копия, предоставени по електронен път, или интернет адрес, където се съхраняват</w:t>
      </w:r>
      <w:r w:rsidRPr="00AA0ABC">
        <w:sym w:font="Symbol" w:char="F07F"/>
      </w:r>
    </w:p>
    <w:p w:rsidR="001C4346" w:rsidRDefault="005D222D" w:rsidP="00AA0ABC">
      <w:pPr>
        <w:jc w:val="both"/>
      </w:pPr>
      <w:r w:rsidRPr="00AA0ABC">
        <w:t xml:space="preserve">или са публикувани </w:t>
      </w:r>
      <w:r w:rsidR="00AA0ABC">
        <w:tab/>
      </w:r>
      <w:r w:rsidRPr="00AA0ABC">
        <w:t>данните</w:t>
      </w:r>
      <w:r w:rsidRPr="00AA0ABC">
        <w:br/>
        <w:t>(Имате право да използвате една или повече от изброените форми)</w:t>
      </w:r>
    </w:p>
    <w:p w:rsidR="00BE2623" w:rsidRPr="00AA0ABC" w:rsidRDefault="005D222D" w:rsidP="00AA0ABC">
      <w:pPr>
        <w:jc w:val="both"/>
      </w:pPr>
      <w:r w:rsidRPr="00AA0ABC">
        <w:br/>
        <w:t>Дата: ...............................</w:t>
      </w:r>
      <w:r w:rsidR="001C4346">
        <w:t xml:space="preserve">                                                    </w:t>
      </w:r>
      <w:r w:rsidRPr="00AA0ABC">
        <w:t xml:space="preserve"> С уважение: ...............................</w:t>
      </w:r>
    </w:p>
    <w:p w:rsidR="00E138F9" w:rsidRDefault="00CC4C70" w:rsidP="00AA0ABC">
      <w:pPr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D22250" w:rsidRPr="00AA0ABC">
        <w:lastRenderedPageBreak/>
        <w:br/>
      </w:r>
      <w:r w:rsidR="005D222D" w:rsidRPr="00AA0ABC">
        <w:t xml:space="preserve">Приложение към чл. 31, ал. </w:t>
      </w:r>
      <w:r w:rsidR="00E138F9">
        <w:t>1</w:t>
      </w:r>
    </w:p>
    <w:p w:rsidR="00BE2623" w:rsidRPr="00AA0ABC" w:rsidRDefault="005D222D" w:rsidP="00AA0ABC">
      <w:pPr>
        <w:jc w:val="both"/>
      </w:pPr>
      <w:r w:rsidRPr="00AA0ABC">
        <w:t>Примерен образец на писмено заявление за достъп до обществена информация</w:t>
      </w:r>
    </w:p>
    <w:p w:rsidR="00E138F9" w:rsidRDefault="00E138F9" w:rsidP="00AA0ABC">
      <w:pPr>
        <w:jc w:val="both"/>
      </w:pPr>
      <w:r>
        <w:br/>
        <w:t>ДО</w:t>
      </w:r>
    </w:p>
    <w:p w:rsidR="00E138F9" w:rsidRDefault="00E138F9" w:rsidP="00AA0ABC">
      <w:pPr>
        <w:jc w:val="both"/>
      </w:pPr>
      <w:r>
        <w:t xml:space="preserve">КМЕТА НА ОБЩИНА </w:t>
      </w:r>
      <w:r w:rsidR="00D22250" w:rsidRPr="00AA0ABC">
        <w:t>ДУПНИЦА</w:t>
      </w:r>
    </w:p>
    <w:p w:rsidR="00E138F9" w:rsidRDefault="003761ED" w:rsidP="00AA0ABC">
      <w:pPr>
        <w:jc w:val="both"/>
      </w:pPr>
      <w:r w:rsidRPr="00AA0ABC">
        <w:t xml:space="preserve">ПЛ.”СВОБОДА” № </w:t>
      </w:r>
      <w:r>
        <w:t>1</w:t>
      </w:r>
    </w:p>
    <w:p w:rsidR="00E138F9" w:rsidRDefault="003761ED" w:rsidP="00AA0ABC">
      <w:pPr>
        <w:jc w:val="both"/>
      </w:pPr>
      <w:r w:rsidRPr="00AA0ABC">
        <w:t>ГР. ДУПНИЦА</w:t>
      </w:r>
    </w:p>
    <w:p w:rsidR="00E138F9" w:rsidRDefault="00E138F9" w:rsidP="00AA0ABC">
      <w:pPr>
        <w:jc w:val="both"/>
      </w:pPr>
    </w:p>
    <w:p w:rsidR="00E138F9" w:rsidRDefault="005D222D" w:rsidP="00AA0ABC">
      <w:pPr>
        <w:jc w:val="both"/>
      </w:pPr>
      <w:r w:rsidRPr="00AA0ABC">
        <w:t>И</w:t>
      </w:r>
      <w:r w:rsidR="00E138F9">
        <w:t xml:space="preserve"> </w:t>
      </w:r>
      <w:r w:rsidRPr="00AA0ABC">
        <w:t xml:space="preserve"> С</w:t>
      </w:r>
      <w:r w:rsidR="00E138F9">
        <w:t xml:space="preserve"> </w:t>
      </w:r>
      <w:r w:rsidRPr="00AA0ABC">
        <w:t xml:space="preserve"> К</w:t>
      </w:r>
      <w:r w:rsidR="00E138F9">
        <w:t xml:space="preserve"> </w:t>
      </w:r>
      <w:r w:rsidRPr="00AA0ABC">
        <w:t xml:space="preserve"> А </w:t>
      </w:r>
      <w:r w:rsidR="00E138F9">
        <w:t xml:space="preserve"> </w:t>
      </w:r>
      <w:r w:rsidRPr="00AA0ABC">
        <w:t>Н</w:t>
      </w:r>
      <w:r w:rsidR="00E138F9">
        <w:t xml:space="preserve"> </w:t>
      </w:r>
      <w:r w:rsidRPr="00AA0ABC">
        <w:t xml:space="preserve"> </w:t>
      </w:r>
      <w:r w:rsidR="00E138F9">
        <w:t>Е</w:t>
      </w:r>
    </w:p>
    <w:p w:rsidR="00E138F9" w:rsidRDefault="00E138F9" w:rsidP="00AA0ABC">
      <w:pPr>
        <w:jc w:val="both"/>
      </w:pPr>
    </w:p>
    <w:p w:rsidR="00D1600D" w:rsidRDefault="005D222D" w:rsidP="00AA0ABC">
      <w:pPr>
        <w:jc w:val="both"/>
      </w:pPr>
      <w:r w:rsidRPr="00AA0ABC">
        <w:t>ЗА ПРЕДОСТАВЯНЕ НА ИНФОРМАЦИЯ ОТ ОБЩЕСТВЕНИЯ СЕКТОР ЗА</w:t>
      </w:r>
      <w:r w:rsidRPr="00AA0ABC">
        <w:br/>
        <w:t xml:space="preserve">ПОВТОРНО </w:t>
      </w:r>
      <w:r w:rsidR="00E138F9">
        <w:tab/>
      </w:r>
      <w:r w:rsidRPr="00AA0ABC">
        <w:t>ИЗПОЛЗВАНЕ</w:t>
      </w:r>
      <w:r w:rsidRPr="00AA0ABC">
        <w:br/>
        <w:t>от</w:t>
      </w:r>
      <w:r w:rsidRPr="00AA0ABC">
        <w:br/>
        <w:t>.......................................................................................................................</w:t>
      </w:r>
      <w:r w:rsidR="00E138F9">
        <w:t>............................</w:t>
      </w:r>
      <w:r w:rsidRPr="00AA0ABC">
        <w:br/>
        <w:t>(трите Ви имена или наименование и седалище на юр</w:t>
      </w:r>
      <w:r w:rsidR="00E138F9">
        <w:t>идическото лице)</w:t>
      </w:r>
      <w:r w:rsidR="00E138F9">
        <w:br/>
        <w:t>гр./село……</w:t>
      </w:r>
      <w:r w:rsidRPr="00AA0ABC">
        <w:t>……………… п.к. ……</w:t>
      </w:r>
      <w:r w:rsidR="00E138F9">
        <w:t>…</w:t>
      </w:r>
      <w:r w:rsidRPr="00AA0ABC">
        <w:t xml:space="preserve"> общ./област ……………………………………..</w:t>
      </w:r>
      <w:r w:rsidRPr="00AA0ABC">
        <w:br/>
        <w:t>улица/</w:t>
      </w:r>
      <w:r w:rsidR="00D1600D">
        <w:t>ж.к. ……………………………………………………….., №/блок…..</w:t>
      </w:r>
      <w:r w:rsidRPr="00AA0ABC">
        <w:t xml:space="preserve"> вх. ….., </w:t>
      </w:r>
      <w:proofErr w:type="spellStart"/>
      <w:r w:rsidRPr="00AA0ABC">
        <w:t>ет</w:t>
      </w:r>
      <w:proofErr w:type="spellEnd"/>
      <w:r w:rsidRPr="00AA0ABC">
        <w:t>…….,ап…</w:t>
      </w:r>
      <w:r w:rsidR="00D1600D">
        <w:t>…</w:t>
      </w:r>
      <w:r w:rsidRPr="00AA0ABC">
        <w:br/>
        <w:t xml:space="preserve">(адрес за кореспонденция със </w:t>
      </w:r>
      <w:r w:rsidR="00D1600D">
        <w:t>заявителя)</w:t>
      </w:r>
    </w:p>
    <w:p w:rsidR="000458C5" w:rsidRDefault="005D222D" w:rsidP="00AA0ABC">
      <w:pPr>
        <w:jc w:val="both"/>
        <w:rPr>
          <w:lang w:val="en-US"/>
        </w:rPr>
      </w:pPr>
      <w:r w:rsidRPr="00AA0ABC">
        <w:t>……………….............................……..........................................................</w:t>
      </w:r>
      <w:r w:rsidR="00D1600D">
        <w:t>............................</w:t>
      </w:r>
      <w:r w:rsidRPr="00AA0ABC">
        <w:br/>
        <w:t>(телефонен номер, адрес на електронна поща за връзка, по преценка на заявителя)</w:t>
      </w:r>
    </w:p>
    <w:p w:rsidR="000458C5" w:rsidRDefault="000458C5" w:rsidP="00AA0ABC">
      <w:pPr>
        <w:jc w:val="both"/>
        <w:rPr>
          <w:lang w:val="en-US"/>
        </w:rPr>
      </w:pPr>
    </w:p>
    <w:p w:rsidR="00BE2623" w:rsidRPr="00AA0ABC" w:rsidRDefault="005D222D" w:rsidP="00AA0ABC">
      <w:pPr>
        <w:jc w:val="both"/>
      </w:pPr>
      <w:r w:rsidRPr="00AA0ABC">
        <w:br/>
        <w:t>УВАЖАЕМА/И ГОСПОЖО/ГОСПОДИН КМЕТ,</w:t>
      </w:r>
      <w:r w:rsidR="008A3C6B" w:rsidRPr="00AA0ABC">
        <w:rPr>
          <w:lang w:val="be-BY"/>
        </w:rPr>
        <w:tab/>
      </w:r>
      <w:r w:rsidRPr="00AA0ABC">
        <w:br/>
        <w:t>На основание Закона за достъп до обществена информация, моля да ми бъде</w:t>
      </w:r>
      <w:r w:rsidRPr="00AA0ABC">
        <w:br/>
        <w:t>предоставена следната информация от обществения сектор за повторно използване:</w:t>
      </w:r>
      <w:r w:rsidRPr="00AA0ABC">
        <w:br/>
        <w:t>……………</w:t>
      </w:r>
      <w:r w:rsidR="00D1600D">
        <w:t>…………………………………………………………………………………</w:t>
      </w:r>
      <w:r w:rsidRPr="00AA0ABC">
        <w:br/>
        <w:t>……………</w:t>
      </w:r>
      <w:r w:rsidR="00D1600D">
        <w:t>…………………………………………………………………………………</w:t>
      </w:r>
      <w:r w:rsidRPr="00AA0ABC">
        <w:br/>
        <w:t>……………</w:t>
      </w:r>
      <w:r w:rsidR="00D1600D">
        <w:t>…………………………………………………………………………………</w:t>
      </w:r>
      <w:r w:rsidRPr="00AA0ABC">
        <w:br/>
        <w:t>(описание на исканата информация)</w:t>
      </w:r>
    </w:p>
    <w:p w:rsidR="00D1600D" w:rsidRDefault="005D222D" w:rsidP="00AA0ABC">
      <w:pPr>
        <w:jc w:val="both"/>
        <w:rPr>
          <w:lang w:val="be-BY"/>
        </w:rPr>
      </w:pPr>
      <w:r w:rsidRPr="00AA0ABC">
        <w:br/>
        <w:t>Предпочитаната форма/и, в която желая да ми бъде предоставена информацията, е:</w:t>
      </w:r>
      <w:r w:rsidR="008A3C6B" w:rsidRPr="00AA0ABC">
        <w:rPr>
          <w:lang w:val="be-BY"/>
        </w:rPr>
        <w:tab/>
      </w:r>
      <w:r w:rsidRPr="00AA0ABC">
        <w:br/>
        <w:t xml:space="preserve"> преглед на информацията</w:t>
      </w:r>
      <w:r w:rsidRPr="00AA0ABC">
        <w:sym w:font="Symbol" w:char="F07F"/>
      </w:r>
      <w:r w:rsidR="008A3C6B" w:rsidRPr="00AA0ABC">
        <w:rPr>
          <w:lang w:val="be-BY"/>
        </w:rPr>
        <w:tab/>
      </w:r>
      <w:r w:rsidRPr="00AA0ABC">
        <w:br/>
        <w:t xml:space="preserve"> устна справка</w:t>
      </w:r>
      <w:r w:rsidRPr="00AA0ABC">
        <w:sym w:font="Symbol" w:char="F07F"/>
      </w:r>
      <w:r w:rsidR="008A3C6B" w:rsidRPr="00AA0ABC">
        <w:rPr>
          <w:lang w:val="be-BY"/>
        </w:rPr>
        <w:tab/>
      </w:r>
      <w:r w:rsidRPr="00AA0ABC">
        <w:br/>
        <w:t xml:space="preserve"> копия на материален носител</w:t>
      </w:r>
      <w:r w:rsidRPr="00AA0ABC">
        <w:sym w:font="Symbol" w:char="F07F"/>
      </w:r>
      <w:r w:rsidR="008A3C6B" w:rsidRPr="00AA0ABC">
        <w:rPr>
          <w:lang w:val="be-BY"/>
        </w:rPr>
        <w:tab/>
      </w:r>
      <w:r w:rsidRPr="00AA0ABC">
        <w:br/>
        <w:t xml:space="preserve"> копия, предоставени по електронен път, или интернет адрес, където се съхраняват</w:t>
      </w:r>
      <w:r w:rsidRPr="00AA0ABC">
        <w:sym w:font="Symbol" w:char="F07F"/>
      </w:r>
      <w:r w:rsidR="008A3C6B" w:rsidRPr="00AA0ABC">
        <w:rPr>
          <w:lang w:val="be-BY"/>
        </w:rPr>
        <w:t xml:space="preserve"> </w:t>
      </w:r>
      <w:r w:rsidR="008A3C6B" w:rsidRPr="00AA0ABC">
        <w:t xml:space="preserve">или са публикувани </w:t>
      </w:r>
      <w:proofErr w:type="spellStart"/>
      <w:r w:rsidR="008A3C6B" w:rsidRPr="00AA0ABC">
        <w:t>даннит</w:t>
      </w:r>
      <w:proofErr w:type="spellEnd"/>
      <w:r w:rsidR="008A3C6B" w:rsidRPr="00AA0ABC">
        <w:rPr>
          <w:lang w:val="be-BY"/>
        </w:rPr>
        <w:t>е</w:t>
      </w:r>
      <w:r w:rsidR="008A3C6B" w:rsidRPr="00AA0ABC">
        <w:rPr>
          <w:lang w:val="be-BY"/>
        </w:rPr>
        <w:tab/>
      </w:r>
      <w:r w:rsidRPr="00AA0ABC">
        <w:br/>
        <w:t>(Имате право да използвате една или повече от изброените форми)</w:t>
      </w:r>
      <w:r w:rsidR="008A3C6B" w:rsidRPr="00AA0ABC">
        <w:rPr>
          <w:lang w:val="be-BY"/>
        </w:rPr>
        <w:tab/>
      </w:r>
    </w:p>
    <w:p w:rsidR="005D222D" w:rsidRPr="00AA0ABC" w:rsidRDefault="005D222D" w:rsidP="00AA0ABC">
      <w:pPr>
        <w:jc w:val="both"/>
        <w:rPr>
          <w:lang w:val="be-BY"/>
        </w:rPr>
      </w:pPr>
      <w:r w:rsidRPr="00AA0ABC">
        <w:br/>
        <w:t>Дата: ................</w:t>
      </w:r>
      <w:r w:rsidR="00D1600D">
        <w:t>....</w:t>
      </w:r>
      <w:r w:rsidRPr="00AA0ABC">
        <w:t xml:space="preserve"> </w:t>
      </w:r>
      <w:r w:rsidR="00D1600D">
        <w:rPr>
          <w:lang w:val="be-BY"/>
        </w:rPr>
        <w:tab/>
        <w:t xml:space="preserve">                                                          </w:t>
      </w:r>
      <w:r w:rsidRPr="00AA0ABC">
        <w:t>С уважение: ...............................</w:t>
      </w:r>
      <w:r w:rsidR="008A3C6B" w:rsidRPr="00AA0ABC">
        <w:rPr>
          <w:lang w:val="be-BY"/>
        </w:rPr>
        <w:tab/>
      </w:r>
      <w:r w:rsidRPr="00AA0ABC">
        <w:br/>
      </w:r>
      <w:r w:rsidR="008A3C6B" w:rsidRPr="00AA0ABC">
        <w:rPr>
          <w:lang w:val="be-BY"/>
        </w:rPr>
        <w:tab/>
      </w:r>
      <w:r w:rsidR="008A3C6B" w:rsidRPr="00AA0ABC">
        <w:rPr>
          <w:lang w:val="be-BY"/>
        </w:rPr>
        <w:tab/>
      </w:r>
    </w:p>
    <w:p w:rsidR="0056153C" w:rsidRDefault="0056153C" w:rsidP="0056153C">
      <w:pPr>
        <w:jc w:val="both"/>
      </w:pP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Приложение към чл. 1</w:t>
      </w:r>
      <w:r w:rsidRPr="00AA0ABC">
        <w:t xml:space="preserve">1, ал. </w:t>
      </w:r>
      <w:r>
        <w:t>2</w:t>
      </w:r>
    </w:p>
    <w:p w:rsidR="0056153C" w:rsidRPr="00AA0ABC" w:rsidRDefault="0056153C" w:rsidP="0056153C">
      <w:pPr>
        <w:jc w:val="both"/>
      </w:pPr>
      <w:r w:rsidRPr="00AA0ABC">
        <w:t xml:space="preserve">Примерен образец на </w:t>
      </w:r>
      <w:r>
        <w:t xml:space="preserve">Протокол за приемане на устно запитване </w:t>
      </w:r>
      <w:r w:rsidRPr="00AA0ABC">
        <w:t>за достъп до обществена информация</w:t>
      </w:r>
    </w:p>
    <w:p w:rsidR="0056153C" w:rsidRPr="00AA0ABC" w:rsidRDefault="0056153C" w:rsidP="0056153C">
      <w:pPr>
        <w:jc w:val="center"/>
      </w:pPr>
    </w:p>
    <w:p w:rsidR="0056153C" w:rsidRDefault="0056153C" w:rsidP="0056153C">
      <w:pPr>
        <w:jc w:val="center"/>
      </w:pPr>
      <w:r>
        <w:rPr>
          <w:b/>
        </w:rPr>
        <w:t>ПРОТОКОЛ</w:t>
      </w:r>
    </w:p>
    <w:p w:rsidR="0056153C" w:rsidRDefault="0056153C" w:rsidP="0056153C">
      <w:pPr>
        <w:jc w:val="center"/>
      </w:pPr>
      <w:r>
        <w:rPr>
          <w:b/>
        </w:rPr>
        <w:t xml:space="preserve">ЗА ПРИЕМАНЕ НА УСТНО ЗАПИТВАНЕ </w:t>
      </w:r>
    </w:p>
    <w:p w:rsidR="0056153C" w:rsidRDefault="0056153C" w:rsidP="0056153C">
      <w:pPr>
        <w:jc w:val="center"/>
      </w:pPr>
      <w:r>
        <w:rPr>
          <w:b/>
        </w:rPr>
        <w:t>ЗА ДОСТЪП ДО ОБЩЕСТВЕНА ИНФОРМАЦИЯ</w:t>
      </w:r>
    </w:p>
    <w:p w:rsidR="0056153C" w:rsidRDefault="0056153C" w:rsidP="0056153C">
      <w:pPr>
        <w:jc w:val="both"/>
        <w:rPr>
          <w:b/>
        </w:rPr>
      </w:pPr>
    </w:p>
    <w:p w:rsidR="0056153C" w:rsidRDefault="0056153C" w:rsidP="0056153C">
      <w:pPr>
        <w:jc w:val="both"/>
      </w:pPr>
    </w:p>
    <w:p w:rsidR="0056153C" w:rsidRDefault="0056153C" w:rsidP="0056153C">
      <w:pPr>
        <w:ind w:firstLine="708"/>
        <w:jc w:val="both"/>
      </w:pPr>
      <w:r>
        <w:t>Днес,</w:t>
      </w:r>
      <w:r>
        <w:tab/>
        <w:t xml:space="preserve">…... 20.... г., </w:t>
      </w:r>
      <w:r>
        <w:tab/>
      </w:r>
      <w:r>
        <w:tab/>
        <w:t>……………….……........................................................................................………</w:t>
      </w:r>
    </w:p>
    <w:p w:rsidR="0056153C" w:rsidRDefault="0056153C" w:rsidP="0056153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(трите имена на служителя)</w:t>
      </w:r>
    </w:p>
    <w:p w:rsidR="0056153C" w:rsidRDefault="0056153C" w:rsidP="0056153C">
      <w:pPr>
        <w:jc w:val="both"/>
      </w:pPr>
      <w:r>
        <w:t xml:space="preserve">.....................……........................................................................................……….................. </w:t>
      </w:r>
    </w:p>
    <w:p w:rsidR="0056153C" w:rsidRDefault="0056153C" w:rsidP="0056153C">
      <w:pPr>
        <w:ind w:left="4248" w:firstLine="708"/>
        <w:jc w:val="both"/>
      </w:pPr>
      <w:r>
        <w:t>(длъжност)</w:t>
      </w:r>
    </w:p>
    <w:p w:rsidR="0056153C" w:rsidRDefault="0056153C" w:rsidP="0056153C">
      <w:pPr>
        <w:jc w:val="both"/>
      </w:pPr>
      <w:r>
        <w:t xml:space="preserve">прие устно запитване за достъп до обществена информация </w:t>
      </w:r>
    </w:p>
    <w:p w:rsidR="0056153C" w:rsidRDefault="0056153C" w:rsidP="0056153C">
      <w:pPr>
        <w:jc w:val="both"/>
      </w:pPr>
      <w:r>
        <w:t xml:space="preserve">от г-н/г-жа </w:t>
      </w:r>
      <w:r>
        <w:tab/>
        <w:t xml:space="preserve"> …………………………………………………………………….....……….…….………</w:t>
      </w:r>
      <w:r>
        <w:tab/>
      </w:r>
    </w:p>
    <w:p w:rsidR="0056153C" w:rsidRDefault="0056153C" w:rsidP="0056153C">
      <w:pPr>
        <w:jc w:val="both"/>
      </w:pPr>
      <w:r>
        <w:t>(трите имена на физическото лице или наименованието и седалището на юридическото лице и имената на неговия представител)</w:t>
      </w:r>
    </w:p>
    <w:p w:rsidR="0056153C" w:rsidRDefault="0056153C" w:rsidP="0056153C">
      <w:pPr>
        <w:jc w:val="both"/>
      </w:pPr>
      <w:r>
        <w:t xml:space="preserve">адрес за кореспонденция: </w:t>
      </w:r>
      <w:r>
        <w:tab/>
      </w:r>
      <w:r>
        <w:tab/>
        <w:t>..............................................................................................................,</w:t>
      </w:r>
    </w:p>
    <w:p w:rsidR="0056153C" w:rsidRDefault="0056153C" w:rsidP="0056153C">
      <w:pPr>
        <w:jc w:val="both"/>
      </w:pPr>
      <w:r>
        <w:t>телефон:................................., електронна поща: ........................................................</w:t>
      </w:r>
    </w:p>
    <w:p w:rsidR="0056153C" w:rsidRDefault="0056153C" w:rsidP="0056153C">
      <w:pPr>
        <w:jc w:val="both"/>
      </w:pPr>
      <w:r>
        <w:tab/>
      </w:r>
      <w:r>
        <w:tab/>
      </w:r>
    </w:p>
    <w:p w:rsidR="0056153C" w:rsidRDefault="0056153C" w:rsidP="0056153C">
      <w:pPr>
        <w:ind w:firstLine="708"/>
        <w:jc w:val="both"/>
      </w:pPr>
    </w:p>
    <w:p w:rsidR="0056153C" w:rsidRDefault="0056153C" w:rsidP="0056153C">
      <w:pPr>
        <w:ind w:firstLine="708"/>
        <w:jc w:val="both"/>
      </w:pPr>
      <w:r>
        <w:t>Описание на исканата информация:</w:t>
      </w:r>
    </w:p>
    <w:p w:rsidR="0056153C" w:rsidRDefault="0056153C" w:rsidP="0056153C">
      <w:pPr>
        <w:ind w:firstLine="708"/>
        <w:jc w:val="both"/>
      </w:pPr>
      <w:r>
        <w:t>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56153C" w:rsidRDefault="0056153C" w:rsidP="0056153C">
      <w:pPr>
        <w:jc w:val="both"/>
      </w:pPr>
    </w:p>
    <w:p w:rsidR="0056153C" w:rsidRDefault="0056153C" w:rsidP="0056153C">
      <w:pPr>
        <w:ind w:firstLine="708"/>
        <w:jc w:val="both"/>
      </w:pPr>
      <w:r>
        <w:t>Заявителят желае да получи исканата информация в следната форма:</w:t>
      </w:r>
    </w:p>
    <w:p w:rsidR="0056153C" w:rsidRDefault="0056153C" w:rsidP="0056153C">
      <w:pPr>
        <w:ind w:firstLine="708"/>
        <w:jc w:val="both"/>
      </w:pPr>
      <w:r>
        <w:t>- преглед на информацията – оригинал или копие;</w:t>
      </w:r>
    </w:p>
    <w:p w:rsidR="0056153C" w:rsidRDefault="0056153C" w:rsidP="0056153C">
      <w:pPr>
        <w:ind w:firstLine="708"/>
        <w:jc w:val="both"/>
      </w:pPr>
      <w:r>
        <w:t>- устна справка;</w:t>
      </w:r>
    </w:p>
    <w:p w:rsidR="0056153C" w:rsidRDefault="0056153C" w:rsidP="0056153C">
      <w:pPr>
        <w:ind w:firstLine="708"/>
        <w:jc w:val="both"/>
      </w:pPr>
      <w:r>
        <w:t>- копия на хартиен носител (разпечатване, ксерокопие);</w:t>
      </w:r>
    </w:p>
    <w:p w:rsidR="0056153C" w:rsidRDefault="0056153C" w:rsidP="0056153C">
      <w:pPr>
        <w:ind w:firstLine="708"/>
        <w:jc w:val="both"/>
      </w:pPr>
      <w:r>
        <w:t>- копия на технически носител.</w:t>
      </w:r>
    </w:p>
    <w:p w:rsidR="0056153C" w:rsidRDefault="0056153C" w:rsidP="0056153C">
      <w:pPr>
        <w:jc w:val="both"/>
      </w:pPr>
    </w:p>
    <w:p w:rsidR="0056153C" w:rsidRDefault="0056153C" w:rsidP="0056153C">
      <w:pPr>
        <w:jc w:val="both"/>
      </w:pPr>
    </w:p>
    <w:p w:rsidR="0056153C" w:rsidRDefault="0056153C" w:rsidP="0056153C">
      <w:pPr>
        <w:jc w:val="both"/>
      </w:pPr>
      <w:r>
        <w:t>Служител: ............................</w:t>
      </w:r>
      <w:r>
        <w:tab/>
        <w:t xml:space="preserve">                                </w:t>
      </w:r>
      <w:r>
        <w:tab/>
      </w:r>
      <w:r>
        <w:tab/>
        <w:t>Заявител: .................................</w:t>
      </w:r>
    </w:p>
    <w:p w:rsidR="000614A6" w:rsidRPr="00AA0ABC" w:rsidRDefault="0056153C" w:rsidP="00AA0ABC">
      <w:pPr>
        <w:jc w:val="both"/>
      </w:pPr>
      <w:r>
        <w:br/>
      </w:r>
    </w:p>
    <w:sectPr w:rsidR="000614A6" w:rsidRPr="00AA0ABC" w:rsidSect="00DB547F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F2A"/>
    <w:multiLevelType w:val="multilevel"/>
    <w:tmpl w:val="C14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614A6"/>
    <w:rsid w:val="000458C5"/>
    <w:rsid w:val="000614A6"/>
    <w:rsid w:val="00070B91"/>
    <w:rsid w:val="001035A8"/>
    <w:rsid w:val="00131D66"/>
    <w:rsid w:val="001A3A5A"/>
    <w:rsid w:val="001C4346"/>
    <w:rsid w:val="001D7299"/>
    <w:rsid w:val="001E7982"/>
    <w:rsid w:val="00237F99"/>
    <w:rsid w:val="00313752"/>
    <w:rsid w:val="00350817"/>
    <w:rsid w:val="003761ED"/>
    <w:rsid w:val="003C3368"/>
    <w:rsid w:val="00465830"/>
    <w:rsid w:val="0056153C"/>
    <w:rsid w:val="005D222D"/>
    <w:rsid w:val="00663730"/>
    <w:rsid w:val="006B1AF8"/>
    <w:rsid w:val="0070298B"/>
    <w:rsid w:val="0078149F"/>
    <w:rsid w:val="007E7CEA"/>
    <w:rsid w:val="00890BA2"/>
    <w:rsid w:val="008A3C6B"/>
    <w:rsid w:val="008F315E"/>
    <w:rsid w:val="008F61A7"/>
    <w:rsid w:val="0093301B"/>
    <w:rsid w:val="00966965"/>
    <w:rsid w:val="009678E6"/>
    <w:rsid w:val="009D0EB4"/>
    <w:rsid w:val="00A335F4"/>
    <w:rsid w:val="00AA0ABC"/>
    <w:rsid w:val="00AD46BE"/>
    <w:rsid w:val="00B02125"/>
    <w:rsid w:val="00B63F25"/>
    <w:rsid w:val="00BD3CBC"/>
    <w:rsid w:val="00BE2623"/>
    <w:rsid w:val="00C17DE5"/>
    <w:rsid w:val="00C71CCD"/>
    <w:rsid w:val="00C7645E"/>
    <w:rsid w:val="00C834DA"/>
    <w:rsid w:val="00CB00EF"/>
    <w:rsid w:val="00CC4C70"/>
    <w:rsid w:val="00CE7545"/>
    <w:rsid w:val="00D1600D"/>
    <w:rsid w:val="00D22250"/>
    <w:rsid w:val="00D719DF"/>
    <w:rsid w:val="00DB547F"/>
    <w:rsid w:val="00E138F9"/>
    <w:rsid w:val="00EE76B7"/>
    <w:rsid w:val="00F95289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A"/>
    <w:rPr>
      <w:sz w:val="24"/>
      <w:szCs w:val="24"/>
    </w:rPr>
  </w:style>
  <w:style w:type="paragraph" w:styleId="2">
    <w:name w:val="heading 2"/>
    <w:basedOn w:val="a"/>
    <w:qFormat/>
    <w:rsid w:val="000614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614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614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14A6"/>
  </w:style>
  <w:style w:type="character" w:styleId="a5">
    <w:name w:val="Strong"/>
    <w:basedOn w:val="a0"/>
    <w:qFormat/>
    <w:rsid w:val="000614A6"/>
    <w:rPr>
      <w:b/>
      <w:bCs/>
    </w:rPr>
  </w:style>
  <w:style w:type="character" w:styleId="a6">
    <w:name w:val="Hyperlink"/>
    <w:basedOn w:val="a0"/>
    <w:rsid w:val="000614A6"/>
    <w:rPr>
      <w:color w:val="0000FF"/>
      <w:u w:val="single"/>
    </w:rPr>
  </w:style>
  <w:style w:type="character" w:customStyle="1" w:styleId="a4">
    <w:name w:val="Нормален (уеб) Знак"/>
    <w:basedOn w:val="a0"/>
    <w:link w:val="a3"/>
    <w:rsid w:val="00DB547F"/>
    <w:rPr>
      <w:sz w:val="24"/>
      <w:szCs w:val="24"/>
      <w:lang w:val="bg-BG" w:eastAsia="bg-BG" w:bidi="ar-SA"/>
    </w:rPr>
  </w:style>
  <w:style w:type="paragraph" w:styleId="a7">
    <w:name w:val="Balloon Text"/>
    <w:basedOn w:val="a"/>
    <w:semiHidden/>
    <w:rsid w:val="00CE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4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dupnitsa@dupnits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3596</Words>
  <Characters>24226</Characters>
  <Application>Microsoft Office Word</Application>
  <DocSecurity>0</DocSecurity>
  <Lines>201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ObD</Company>
  <LinksUpToDate>false</LinksUpToDate>
  <CharactersWithSpaces>27767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mailto:admin_dupnitsa@dupnitsa.bg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KristianA</dc:creator>
  <cp:lastModifiedBy>Gergana Shopova</cp:lastModifiedBy>
  <cp:revision>13</cp:revision>
  <cp:lastPrinted>2020-06-17T10:28:00Z</cp:lastPrinted>
  <dcterms:created xsi:type="dcterms:W3CDTF">2020-06-15T06:28:00Z</dcterms:created>
  <dcterms:modified xsi:type="dcterms:W3CDTF">2020-06-17T10:30:00Z</dcterms:modified>
</cp:coreProperties>
</file>