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0D" w:rsidRDefault="00EE2C0D">
      <w:pPr>
        <w:pStyle w:val="20"/>
        <w:shd w:val="clear" w:color="auto" w:fill="auto"/>
        <w:tabs>
          <w:tab w:val="left" w:leader="dot" w:pos="2504"/>
        </w:tabs>
        <w:rPr>
          <w:b/>
        </w:rPr>
      </w:pP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sz w:val="24"/>
          <w:szCs w:val="24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EE2C0D" w:rsidRDefault="007A1EC5">
      <w:pPr>
        <w:pStyle w:val="30"/>
        <w:shd w:val="clear" w:color="auto" w:fill="auto"/>
      </w:pPr>
      <w:r>
        <w:br w:type="column"/>
      </w:r>
    </w:p>
    <w:p w:rsidR="001814C1" w:rsidRPr="002D3633" w:rsidRDefault="002D3633">
      <w:pPr>
        <w:pStyle w:val="30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 w:rsidSect="00A965D1">
          <w:pgSz w:w="11900" w:h="16840"/>
          <w:pgMar w:top="284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Default="001814C1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A965D1">
      <w:pPr>
        <w:spacing w:line="360" w:lineRule="exact"/>
        <w:rPr>
          <w:rFonts w:ascii="Times New Roman" w:hAnsi="Times New Roman" w:cs="Times New Roman"/>
          <w:b/>
          <w:sz w:val="44"/>
          <w:szCs w:val="44"/>
        </w:rPr>
      </w:pPr>
    </w:p>
    <w:p w:rsidR="00EE2C0D" w:rsidRDefault="00EE2C0D" w:rsidP="00A965D1">
      <w:pPr>
        <w:spacing w:line="360" w:lineRule="exact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AE6F49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 xml:space="preserve">за </w:t>
      </w:r>
      <w:r w:rsidR="009123B7">
        <w:t xml:space="preserve">одобряване на </w:t>
      </w:r>
      <w:r>
        <w:t>проект</w:t>
      </w:r>
      <w:r w:rsidR="009123B7">
        <w:t xml:space="preserve">-заснемане </w:t>
      </w:r>
      <w:r>
        <w:t xml:space="preserve">за </w:t>
      </w:r>
      <w:r w:rsidR="009123B7">
        <w:t xml:space="preserve">възстановяване на строителни книжа по чл.145, ал.5 от ЗУТ 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EE2C0D" w:rsidRPr="00EE2C0D" w:rsidRDefault="002D3633" w:rsidP="00F305CE">
      <w:pPr>
        <w:spacing w:line="360" w:lineRule="exact"/>
        <w:rPr>
          <w:rFonts w:ascii="Times New Roman" w:hAnsi="Times New Roman" w:cs="Times New Roman"/>
          <w:b/>
          <w:color w:val="auto"/>
        </w:rPr>
      </w:pPr>
      <w:r w:rsidRPr="002D3633">
        <w:rPr>
          <w:rFonts w:ascii="Times New Roman" w:hAnsi="Times New Roman" w:cs="Times New Roman"/>
          <w:b/>
        </w:rPr>
        <w:tab/>
      </w:r>
      <w:r w:rsidRPr="00EE2C0D">
        <w:rPr>
          <w:rFonts w:ascii="Times New Roman" w:hAnsi="Times New Roman" w:cs="Times New Roman"/>
          <w:b/>
          <w:color w:val="auto"/>
        </w:rPr>
        <w:t>Прилагам следните  документи:</w:t>
      </w:r>
    </w:p>
    <w:p w:rsidR="002D3633" w:rsidRPr="00EE2C0D" w:rsidRDefault="002D3633" w:rsidP="00F305CE">
      <w:pPr>
        <w:spacing w:line="36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E2C0D">
        <w:rPr>
          <w:rFonts w:ascii="Times New Roman" w:hAnsi="Times New Roman" w:cs="Times New Roman"/>
          <w:b/>
          <w:color w:val="auto"/>
        </w:rPr>
        <w:tab/>
      </w:r>
      <w:r w:rsidRPr="00EE2C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</w:t>
      </w:r>
      <w:r w:rsidR="00990BC0" w:rsidRPr="00EE2C0D">
        <w:rPr>
          <w:rFonts w:ascii="Times New Roman" w:hAnsi="Times New Roman" w:cs="Times New Roman"/>
          <w:b/>
          <w:color w:val="auto"/>
          <w:sz w:val="22"/>
          <w:szCs w:val="22"/>
        </w:rPr>
        <w:t>Документ за собственост ;</w:t>
      </w:r>
    </w:p>
    <w:p w:rsidR="00A965D1" w:rsidRPr="00EE2C0D" w:rsidRDefault="002D3633" w:rsidP="00EE2C0D">
      <w:pPr>
        <w:spacing w:line="36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E2C0D">
        <w:rPr>
          <w:rFonts w:ascii="Times New Roman" w:hAnsi="Times New Roman" w:cs="Times New Roman"/>
          <w:b/>
          <w:color w:val="auto"/>
          <w:sz w:val="22"/>
          <w:szCs w:val="22"/>
        </w:rPr>
        <w:tab/>
        <w:t>2.</w:t>
      </w:r>
      <w:r w:rsidR="00990BC0" w:rsidRPr="00EE2C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E2C0D" w:rsidRPr="00EE2C0D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Проект – заснемане за възстановяване на строителни книжа ; </w:t>
      </w:r>
    </w:p>
    <w:p w:rsidR="00EE2C0D" w:rsidRDefault="00EE2C0D" w:rsidP="00EE2C0D">
      <w:pPr>
        <w:spacing w:line="360" w:lineRule="exact"/>
        <w:rPr>
          <w:rFonts w:ascii="Times New Roman" w:hAnsi="Times New Roman" w:cs="Times New Roman"/>
          <w:b/>
          <w:color w:val="auto"/>
        </w:rPr>
      </w:pPr>
    </w:p>
    <w:p w:rsidR="00EE2C0D" w:rsidRPr="00EE2C0D" w:rsidRDefault="00EE2C0D" w:rsidP="00EE2C0D">
      <w:pPr>
        <w:spacing w:line="360" w:lineRule="exact"/>
        <w:rPr>
          <w:rFonts w:ascii="Times New Roman" w:hAnsi="Times New Roman" w:cs="Times New Roman"/>
          <w:b/>
          <w:color w:val="auto"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806248" w:rsidRPr="00EE2C0D" w:rsidRDefault="00806248" w:rsidP="00F305CE">
      <w:pPr>
        <w:spacing w:line="360" w:lineRule="exact"/>
        <w:rPr>
          <w:rFonts w:ascii="Times New Roman" w:hAnsi="Times New Roman" w:cs="Times New Roman"/>
          <w:b/>
          <w:sz w:val="22"/>
          <w:szCs w:val="22"/>
        </w:rPr>
      </w:pPr>
      <w:r w:rsidRPr="00EE2C0D">
        <w:rPr>
          <w:rFonts w:ascii="Times New Roman" w:hAnsi="Times New Roman" w:cs="Times New Roman"/>
          <w:b/>
          <w:sz w:val="22"/>
          <w:szCs w:val="22"/>
          <w:u w:val="single"/>
        </w:rPr>
        <w:t>Такса за извършена техническа услуга</w:t>
      </w:r>
      <w:r w:rsidRPr="00EE2C0D">
        <w:rPr>
          <w:rFonts w:ascii="Times New Roman" w:hAnsi="Times New Roman" w:cs="Times New Roman"/>
          <w:b/>
          <w:sz w:val="22"/>
          <w:szCs w:val="22"/>
        </w:rPr>
        <w:t xml:space="preserve"> : 5</w:t>
      </w:r>
      <w:r w:rsidR="00236396" w:rsidRPr="00EE2C0D">
        <w:rPr>
          <w:rFonts w:ascii="Times New Roman" w:hAnsi="Times New Roman" w:cs="Times New Roman"/>
          <w:b/>
          <w:sz w:val="22"/>
          <w:szCs w:val="22"/>
        </w:rPr>
        <w:t>0</w:t>
      </w:r>
      <w:r w:rsidRPr="00EE2C0D">
        <w:rPr>
          <w:rFonts w:ascii="Times New Roman" w:hAnsi="Times New Roman" w:cs="Times New Roman"/>
          <w:b/>
          <w:sz w:val="22"/>
          <w:szCs w:val="22"/>
        </w:rPr>
        <w:t>, 00 лв.</w:t>
      </w:r>
    </w:p>
    <w:p w:rsidR="008018E8" w:rsidRPr="00EE2C0D" w:rsidRDefault="00F12642" w:rsidP="00F305CE">
      <w:pPr>
        <w:spacing w:line="360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E2C0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Срок : </w:t>
      </w:r>
      <w:r w:rsidR="00EE2C0D" w:rsidRPr="00EE2C0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20</w:t>
      </w:r>
      <w:r w:rsidR="00236396" w:rsidRPr="00EE2C0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EE2C0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работни дни</w:t>
      </w:r>
    </w:p>
    <w:p w:rsidR="00A965D1" w:rsidRDefault="00A965D1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EE2C0D" w:rsidRPr="008018E8" w:rsidRDefault="00EE2C0D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A965D1">
      <w:type w:val="continuous"/>
      <w:pgSz w:w="11900" w:h="16840"/>
      <w:pgMar w:top="142" w:right="1268" w:bottom="79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02" w:rsidRDefault="00204902">
      <w:r>
        <w:separator/>
      </w:r>
    </w:p>
  </w:endnote>
  <w:endnote w:type="continuationSeparator" w:id="0">
    <w:p w:rsidR="00204902" w:rsidRDefault="002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02" w:rsidRDefault="00204902"/>
  </w:footnote>
  <w:footnote w:type="continuationSeparator" w:id="0">
    <w:p w:rsidR="00204902" w:rsidRDefault="002049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C1"/>
    <w:rsid w:val="000D4033"/>
    <w:rsid w:val="00107E29"/>
    <w:rsid w:val="001814C1"/>
    <w:rsid w:val="001F33A5"/>
    <w:rsid w:val="00204902"/>
    <w:rsid w:val="00236396"/>
    <w:rsid w:val="002C6E82"/>
    <w:rsid w:val="002D3633"/>
    <w:rsid w:val="004F48FC"/>
    <w:rsid w:val="005C32A4"/>
    <w:rsid w:val="006F201B"/>
    <w:rsid w:val="00736309"/>
    <w:rsid w:val="007A1EC5"/>
    <w:rsid w:val="007A353D"/>
    <w:rsid w:val="008018E8"/>
    <w:rsid w:val="00806248"/>
    <w:rsid w:val="009123B7"/>
    <w:rsid w:val="00990BC0"/>
    <w:rsid w:val="00A61D0A"/>
    <w:rsid w:val="00A965D1"/>
    <w:rsid w:val="00AE6F49"/>
    <w:rsid w:val="00AF0CD3"/>
    <w:rsid w:val="00BE786D"/>
    <w:rsid w:val="00D163A2"/>
    <w:rsid w:val="00EE2C0D"/>
    <w:rsid w:val="00F12642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zaqvlenie1</vt:lpstr>
      <vt:lpstr>zaqvlenie1</vt:lpstr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9</cp:revision>
  <cp:lastPrinted>2022-07-20T08:11:00Z</cp:lastPrinted>
  <dcterms:created xsi:type="dcterms:W3CDTF">2022-07-20T08:06:00Z</dcterms:created>
  <dcterms:modified xsi:type="dcterms:W3CDTF">2022-07-20T14:03:00Z</dcterms:modified>
</cp:coreProperties>
</file>